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C6444" w14:textId="071F642A" w:rsidR="00C1711C" w:rsidRDefault="00C1711C" w:rsidP="00C1711C">
      <w:pPr>
        <w:pStyle w:val="Title"/>
        <w:jc w:val="center"/>
      </w:pPr>
      <w:r>
        <w:fldChar w:fldCharType="begin"/>
      </w:r>
      <w:r>
        <w:instrText xml:space="preserve"> INCLUDEPICTURE "https://education.minecraft.net/content/dam/education-edition/logos/education-minecraft-logo.png" \* MERGEFORMATINET </w:instrText>
      </w:r>
      <w:r>
        <w:fldChar w:fldCharType="separate"/>
      </w:r>
      <w:r>
        <w:rPr>
          <w:noProof/>
        </w:rPr>
        <w:drawing>
          <wp:inline distT="0" distB="0" distL="0" distR="0" wp14:anchorId="5A526278" wp14:editId="25986CD0">
            <wp:extent cx="3297596" cy="1196502"/>
            <wp:effectExtent l="0" t="0" r="0" b="0"/>
            <wp:docPr id="154677235" name="Picture 1" descr="Get Minecraft for Your Classroom | Minecraft Education">
              <a:extLst xmlns:a="http://schemas.openxmlformats.org/drawingml/2006/main">
                <a:ext uri="{FF2B5EF4-FFF2-40B4-BE49-F238E27FC236}">
                  <a16:creationId xmlns:a16="http://schemas.microsoft.com/office/drawing/2014/main" id="{915A6B47-06B3-4F3B-8A5F-56D09C9153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 Minecraft for Your Classroom | Minecraft Educ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84147" cy="1227906"/>
                    </a:xfrm>
                    <a:prstGeom prst="rect">
                      <a:avLst/>
                    </a:prstGeom>
                    <a:noFill/>
                    <a:ln>
                      <a:noFill/>
                    </a:ln>
                  </pic:spPr>
                </pic:pic>
              </a:graphicData>
            </a:graphic>
          </wp:inline>
        </w:drawing>
      </w:r>
      <w:r>
        <w:fldChar w:fldCharType="end"/>
      </w:r>
    </w:p>
    <w:p w14:paraId="4E5830E1" w14:textId="77777777" w:rsidR="008B69F1" w:rsidRDefault="00A27B0F" w:rsidP="00A27B0F">
      <w:pPr>
        <w:pStyle w:val="Title"/>
      </w:pPr>
      <w:r>
        <w:t xml:space="preserve">Video 5: AI In Action - Cloud Computing </w:t>
      </w:r>
    </w:p>
    <w:p w14:paraId="0DE59466" w14:textId="6E00FE87" w:rsidR="00A27B0F" w:rsidRDefault="00AC7578" w:rsidP="00A27B0F">
      <w:pPr>
        <w:pStyle w:val="Title"/>
      </w:pPr>
      <w:r>
        <w:t>Unplugged Activities</w:t>
      </w:r>
    </w:p>
    <w:p w14:paraId="79874D58" w14:textId="1775883B" w:rsidR="008868B5" w:rsidRDefault="001F1D4B" w:rsidP="008868B5">
      <w:r>
        <w:rPr>
          <w:b/>
          <w:bCs/>
        </w:rPr>
        <w:t xml:space="preserve">AI Adventurers </w:t>
      </w:r>
      <w:r w:rsidR="008868B5" w:rsidRPr="008868B5">
        <w:rPr>
          <w:b/>
          <w:bCs/>
        </w:rPr>
        <w:t>Vid</w:t>
      </w:r>
      <w:r w:rsidR="008868B5">
        <w:rPr>
          <w:b/>
          <w:bCs/>
        </w:rPr>
        <w:t>eo</w:t>
      </w:r>
      <w:r w:rsidR="008868B5" w:rsidRPr="008868B5">
        <w:rPr>
          <w:b/>
          <w:bCs/>
        </w:rPr>
        <w:t>s</w:t>
      </w:r>
      <w:r w:rsidR="008868B5">
        <w:t xml:space="preserve">: </w:t>
      </w:r>
      <w:hyperlink r:id="rId8" w:history="1">
        <w:r w:rsidR="008868B5" w:rsidRPr="00AB74D1">
          <w:rPr>
            <w:rStyle w:val="Hyperlink"/>
          </w:rPr>
          <w:t>https://www.youtube.com/playlist?list=PLg9lToc61ftq--rdpIxWg8SCXgBg7jb1a</w:t>
        </w:r>
      </w:hyperlink>
      <w:r w:rsidR="008868B5">
        <w:t xml:space="preserve"> </w:t>
      </w:r>
    </w:p>
    <w:p w14:paraId="16BED0F0" w14:textId="77777777" w:rsidR="00AC7578" w:rsidRDefault="00AC7578" w:rsidP="00D23280">
      <w:pPr>
        <w:pStyle w:val="Heading1"/>
      </w:pPr>
      <w:r>
        <w:rPr>
          <w:rStyle w:val="Emphasis"/>
        </w:rPr>
        <w:t>The Journey of a Question</w:t>
      </w:r>
      <w:r>
        <w:t xml:space="preserve"> &amp; </w:t>
      </w:r>
      <w:r>
        <w:rPr>
          <w:rStyle w:val="Emphasis"/>
        </w:rPr>
        <w:t>Big Problem, Big Helpers</w:t>
      </w:r>
    </w:p>
    <w:p w14:paraId="16C8EA3E" w14:textId="77777777" w:rsidR="00D23280" w:rsidRDefault="00D23280" w:rsidP="00D23280">
      <w:r>
        <w:rPr>
          <w:rStyle w:val="Strong"/>
        </w:rPr>
        <w:t>Video 5</w:t>
      </w:r>
      <w:r w:rsidR="00AC7578">
        <w:rPr>
          <w:rStyle w:val="Strong"/>
        </w:rPr>
        <w:t>:</w:t>
      </w:r>
      <w:r w:rsidR="00AC7578">
        <w:t xml:space="preserve"> </w:t>
      </w:r>
      <w:r w:rsidR="00AC7578">
        <w:rPr>
          <w:rStyle w:val="Emphasis"/>
        </w:rPr>
        <w:t>AI in Action — Cloud Computing</w:t>
      </w:r>
      <w:r w:rsidR="00AC7578">
        <w:t xml:space="preserve"> </w:t>
      </w:r>
    </w:p>
    <w:p w14:paraId="06A6F600" w14:textId="77777777" w:rsidR="00D23280" w:rsidRDefault="00AC7578" w:rsidP="00D23280">
      <w:r>
        <w:rPr>
          <w:rStyle w:val="Strong"/>
        </w:rPr>
        <w:t>Audience:</w:t>
      </w:r>
      <w:r>
        <w:t xml:space="preserve"> Grade 2 and up </w:t>
      </w:r>
    </w:p>
    <w:p w14:paraId="580346FE" w14:textId="77777777" w:rsidR="00D23280" w:rsidRDefault="00AC7578" w:rsidP="00D23280">
      <w:r>
        <w:rPr>
          <w:rStyle w:val="Strong"/>
        </w:rPr>
        <w:t>Duration:</w:t>
      </w:r>
      <w:r>
        <w:t xml:space="preserve"> 30–45 minutes (both activities); each activity works standalone in 15–20 minutes </w:t>
      </w:r>
    </w:p>
    <w:p w14:paraId="3162398A" w14:textId="10C757AB" w:rsidR="00AC7578" w:rsidRDefault="00AC7578" w:rsidP="00D23280">
      <w:r>
        <w:rPr>
          <w:rStyle w:val="Strong"/>
        </w:rPr>
        <w:t>Use with:</w:t>
      </w:r>
      <w:r>
        <w:t xml:space="preserve"> AI Adventurers Video 5, educator guide, and vocabulary guide</w:t>
      </w:r>
    </w:p>
    <w:p w14:paraId="20463F5F" w14:textId="4A7AE2FC" w:rsidR="00AC7578" w:rsidRDefault="00AC7578" w:rsidP="00AC7578"/>
    <w:p w14:paraId="41F9E9FE" w14:textId="77777777" w:rsidR="00AC7578" w:rsidRDefault="00AC7578" w:rsidP="00D23280">
      <w:pPr>
        <w:pStyle w:val="Heading1"/>
      </w:pPr>
      <w:r>
        <w:t>Teacher Overview</w:t>
      </w:r>
    </w:p>
    <w:p w14:paraId="2B927DE1" w14:textId="77777777" w:rsidR="00AC7578" w:rsidRDefault="00AC7578" w:rsidP="00D23280">
      <w:r>
        <w:t xml:space="preserve">This pack contains two unplugged activities that reinforce the big ideas from </w:t>
      </w:r>
      <w:r>
        <w:rPr>
          <w:rStyle w:val="Emphasis"/>
        </w:rPr>
        <w:t>AI Adventurers: AI in Action — Cloud Computing</w:t>
      </w:r>
      <w:r>
        <w:t>. No devices, internet, or AI tools are required — students work with paper, pencils, and their imaginations.</w:t>
      </w:r>
    </w:p>
    <w:p w14:paraId="2DF3FAF4" w14:textId="77777777" w:rsidR="00AC7578" w:rsidRDefault="00AC7578" w:rsidP="00D23280">
      <w:r>
        <w:rPr>
          <w:rStyle w:val="Strong"/>
        </w:rPr>
        <w:t>Activity 1 — The Journey of a Question:</w:t>
      </w:r>
      <w:r>
        <w:t xml:space="preserve"> students trace the path a question takes when it is sent to AI, from their device to a data center and back again. This builds the "invisible infrastructure" understanding that the video introduces.</w:t>
      </w:r>
    </w:p>
    <w:p w14:paraId="03EF30CB" w14:textId="77777777" w:rsidR="00AC7578" w:rsidRDefault="00AC7578" w:rsidP="00D23280">
      <w:r>
        <w:rPr>
          <w:rStyle w:val="Strong"/>
        </w:rPr>
        <w:t>Activity 2 — Big Problem, Big Helpers:</w:t>
      </w:r>
      <w:r>
        <w:t xml:space="preserve"> students brainstorm real-world problems and identify the mix of people </w:t>
      </w:r>
      <w:r>
        <w:rPr>
          <w:rStyle w:val="Emphasis"/>
        </w:rPr>
        <w:t>and</w:t>
      </w:r>
      <w:r>
        <w:t xml:space="preserve"> AI needed to help solve them. This reinforces the key message that AI is a helper, not a replacement.</w:t>
      </w:r>
    </w:p>
    <w:p w14:paraId="799ABE2A" w14:textId="77777777" w:rsidR="00D23280" w:rsidRDefault="00D23280">
      <w:pPr>
        <w:rPr>
          <w:rFonts w:asciiTheme="majorHAnsi" w:eastAsiaTheme="majorEastAsia" w:hAnsiTheme="majorHAnsi" w:cstheme="majorBidi"/>
          <w:b/>
          <w:bCs/>
          <w:color w:val="0F6FC6" w:themeColor="accent1"/>
        </w:rPr>
      </w:pPr>
      <w:r>
        <w:br w:type="page"/>
      </w:r>
    </w:p>
    <w:p w14:paraId="0A2FA089" w14:textId="5EC6543E" w:rsidR="00AC7578" w:rsidRDefault="00AC7578" w:rsidP="00D23280">
      <w:pPr>
        <w:pStyle w:val="Heading1"/>
      </w:pPr>
      <w:r>
        <w:lastRenderedPageBreak/>
        <w:t>Materials Needed</w:t>
      </w:r>
    </w:p>
    <w:p w14:paraId="602E5181" w14:textId="77777777" w:rsidR="00AC7578" w:rsidRDefault="00AC7578" w:rsidP="00601DB1">
      <w:pPr>
        <w:numPr>
          <w:ilvl w:val="0"/>
          <w:numId w:val="1"/>
        </w:numPr>
        <w:spacing w:before="100" w:beforeAutospacing="1" w:after="100" w:afterAutospacing="1" w:line="240" w:lineRule="auto"/>
      </w:pPr>
      <w:r>
        <w:t>Printed student worksheets (one per student or one per pair)</w:t>
      </w:r>
    </w:p>
    <w:p w14:paraId="6BF9A25E" w14:textId="77777777" w:rsidR="00AC7578" w:rsidRDefault="00AC7578" w:rsidP="00601DB1">
      <w:pPr>
        <w:numPr>
          <w:ilvl w:val="0"/>
          <w:numId w:val="1"/>
        </w:numPr>
        <w:spacing w:before="100" w:beforeAutospacing="1" w:after="100" w:afterAutospacing="1" w:line="240" w:lineRule="auto"/>
      </w:pPr>
      <w:r>
        <w:t>Pencils, coloured pencils, or markers</w:t>
      </w:r>
    </w:p>
    <w:p w14:paraId="62D6EE8D" w14:textId="77777777" w:rsidR="00AC7578" w:rsidRDefault="00AC7578" w:rsidP="00601DB1">
      <w:pPr>
        <w:numPr>
          <w:ilvl w:val="0"/>
          <w:numId w:val="1"/>
        </w:numPr>
        <w:spacing w:before="100" w:beforeAutospacing="1" w:after="100" w:afterAutospacing="1" w:line="240" w:lineRule="auto"/>
      </w:pPr>
      <w:r>
        <w:t>Optional: chart paper or a whiteboard for whole-class share-outs</w:t>
      </w:r>
    </w:p>
    <w:p w14:paraId="6A8A818B" w14:textId="77777777" w:rsidR="00AC7578" w:rsidRDefault="00AC7578" w:rsidP="00601DB1">
      <w:pPr>
        <w:numPr>
          <w:ilvl w:val="0"/>
          <w:numId w:val="1"/>
        </w:numPr>
        <w:spacing w:before="100" w:beforeAutospacing="1" w:after="100" w:afterAutospacing="1" w:line="240" w:lineRule="auto"/>
      </w:pPr>
      <w:r>
        <w:t>Optional: sticky notes for the brainstorm activity</w:t>
      </w:r>
    </w:p>
    <w:p w14:paraId="5E98A808" w14:textId="77777777" w:rsidR="00AC7578" w:rsidRDefault="00AC7578" w:rsidP="00D23280">
      <w:pPr>
        <w:pStyle w:val="Heading1"/>
      </w:pPr>
      <w:r>
        <w:t>Teacher Preparation</w:t>
      </w:r>
    </w:p>
    <w:p w14:paraId="21732262" w14:textId="77777777" w:rsidR="00AC7578" w:rsidRDefault="00AC7578" w:rsidP="00601DB1">
      <w:pPr>
        <w:numPr>
          <w:ilvl w:val="0"/>
          <w:numId w:val="2"/>
        </w:numPr>
        <w:spacing w:before="100" w:beforeAutospacing="1" w:after="100" w:afterAutospacing="1" w:line="240" w:lineRule="auto"/>
      </w:pPr>
      <w:r>
        <w:t>Review the Educator Guide and Vocabulary Guide before teaching.</w:t>
      </w:r>
    </w:p>
    <w:p w14:paraId="58FADD85" w14:textId="77777777" w:rsidR="00AC7578" w:rsidRDefault="00AC7578" w:rsidP="00601DB1">
      <w:pPr>
        <w:numPr>
          <w:ilvl w:val="0"/>
          <w:numId w:val="2"/>
        </w:numPr>
        <w:spacing w:before="100" w:beforeAutospacing="1" w:after="100" w:afterAutospacing="1" w:line="240" w:lineRule="auto"/>
      </w:pPr>
      <w:r>
        <w:t>Preview the video so you can pause at the moment each concept appears if needed.</w:t>
      </w:r>
    </w:p>
    <w:p w14:paraId="2B1121F1" w14:textId="77777777" w:rsidR="00AC7578" w:rsidRDefault="00AC7578" w:rsidP="00601DB1">
      <w:pPr>
        <w:numPr>
          <w:ilvl w:val="0"/>
          <w:numId w:val="2"/>
        </w:numPr>
        <w:spacing w:before="100" w:beforeAutospacing="1" w:after="100" w:afterAutospacing="1" w:line="240" w:lineRule="auto"/>
      </w:pPr>
      <w:r>
        <w:t>Decide whether students will work individually, in pairs, or in small groups.</w:t>
      </w:r>
    </w:p>
    <w:p w14:paraId="4B4FE03C" w14:textId="77777777" w:rsidR="00AC7578" w:rsidRDefault="00AC7578" w:rsidP="00601DB1">
      <w:pPr>
        <w:numPr>
          <w:ilvl w:val="0"/>
          <w:numId w:val="2"/>
        </w:numPr>
        <w:spacing w:before="100" w:beforeAutospacing="1" w:after="100" w:afterAutospacing="1" w:line="240" w:lineRule="auto"/>
      </w:pPr>
      <w:r>
        <w:t>If you're short on time, Activity 1 is the higher-priority piece — Activity 2 can be assigned as homework or a follow-up lesson.</w:t>
      </w:r>
    </w:p>
    <w:p w14:paraId="525A34CA" w14:textId="77777777" w:rsidR="00AC7578" w:rsidRDefault="00AC7578" w:rsidP="00D23280">
      <w:pPr>
        <w:pStyle w:val="Heading1"/>
      </w:pPr>
      <w:r>
        <w:t>Prior Knowledge</w:t>
      </w:r>
    </w:p>
    <w:p w14:paraId="69A7FECD" w14:textId="77777777" w:rsidR="00AC7578" w:rsidRDefault="00AC7578" w:rsidP="00D23280">
      <w:r>
        <w:t xml:space="preserve">Students should have watched </w:t>
      </w:r>
      <w:r>
        <w:rPr>
          <w:rStyle w:val="Emphasis"/>
        </w:rPr>
        <w:t>AI Adventurers: AI in Action — Cloud Computing</w:t>
      </w:r>
      <w:r>
        <w:t xml:space="preserve"> (Video 5) and had a chance to discuss the Big Questions from the Educator Guide before starting these activities.</w:t>
      </w:r>
    </w:p>
    <w:p w14:paraId="6CE6DB02" w14:textId="64A8EC39" w:rsidR="00AC7578" w:rsidRDefault="00AC7578" w:rsidP="00AC7578"/>
    <w:p w14:paraId="1C46A8ED" w14:textId="77777777" w:rsidR="00D23280" w:rsidRDefault="00D23280">
      <w:pPr>
        <w:rPr>
          <w:rFonts w:asciiTheme="majorHAnsi" w:eastAsiaTheme="majorEastAsia" w:hAnsiTheme="majorHAnsi" w:cstheme="majorBidi"/>
          <w:b/>
          <w:bCs/>
          <w:color w:val="0B5294" w:themeColor="accent1" w:themeShade="BF"/>
          <w:sz w:val="28"/>
          <w:szCs w:val="28"/>
        </w:rPr>
      </w:pPr>
      <w:r>
        <w:br w:type="page"/>
      </w:r>
    </w:p>
    <w:p w14:paraId="6F6CC213" w14:textId="3CDD9916" w:rsidR="00AC7578" w:rsidRPr="00D23280" w:rsidRDefault="00AC7578" w:rsidP="00D23280">
      <w:pPr>
        <w:pStyle w:val="Heading1"/>
      </w:pPr>
      <w:r w:rsidRPr="00D23280">
        <w:lastRenderedPageBreak/>
        <w:t>Activity 1: The Journey of a Question</w:t>
      </w:r>
    </w:p>
    <w:p w14:paraId="3A5E57C0" w14:textId="77777777" w:rsidR="00AC7578" w:rsidRPr="00D23280" w:rsidRDefault="00AC7578" w:rsidP="00D23280">
      <w:pPr>
        <w:pStyle w:val="Heading2"/>
      </w:pPr>
      <w:r w:rsidRPr="00D23280">
        <w:t>Teacher Instructions</w:t>
      </w:r>
    </w:p>
    <w:p w14:paraId="50593C89" w14:textId="77777777" w:rsidR="00AC7578" w:rsidRDefault="00AC7578" w:rsidP="00D23280">
      <w:r>
        <w:rPr>
          <w:rStyle w:val="Strong"/>
        </w:rPr>
        <w:t>Objective:</w:t>
      </w:r>
      <w:r>
        <w:t xml:space="preserve"> Students will describe what happens when a question is sent to an AI, correctly sequencing the steps (device → internet → data center → processing → prediction → back to device) and explaining in their own words what happens at each stop.</w:t>
      </w:r>
    </w:p>
    <w:p w14:paraId="0A74412B" w14:textId="77777777" w:rsidR="00AC7578" w:rsidRDefault="00AC7578" w:rsidP="00D23280">
      <w:r>
        <w:rPr>
          <w:rStyle w:val="Strong"/>
        </w:rPr>
        <w:t>Duration:</w:t>
      </w:r>
      <w:r>
        <w:t xml:space="preserve"> 15–20 minutes</w:t>
      </w:r>
    </w:p>
    <w:p w14:paraId="28F4C997" w14:textId="77777777" w:rsidR="00AC7578" w:rsidRDefault="00AC7578" w:rsidP="00D23280">
      <w:r>
        <w:rPr>
          <w:rStyle w:val="Strong"/>
        </w:rPr>
        <w:t>Steps:</w:t>
      </w:r>
    </w:p>
    <w:p w14:paraId="51E67DD2" w14:textId="77777777" w:rsidR="00AC7578" w:rsidRDefault="00AC7578" w:rsidP="00601DB1">
      <w:pPr>
        <w:pStyle w:val="ListParagraph"/>
        <w:numPr>
          <w:ilvl w:val="0"/>
          <w:numId w:val="6"/>
        </w:numPr>
      </w:pPr>
      <w:r>
        <w:rPr>
          <w:rStyle w:val="Strong"/>
        </w:rPr>
        <w:t>Activate prior knowledge.</w:t>
      </w:r>
      <w:r>
        <w:t xml:space="preserve"> Ask: </w:t>
      </w:r>
      <w:r>
        <w:rPr>
          <w:rStyle w:val="Emphasis"/>
        </w:rPr>
        <w:t>"In the video, what was the path Chicken's question took from their tablet to getting an answer?"</w:t>
      </w:r>
      <w:r>
        <w:t xml:space="preserve"> Accept a range of answers — students will fill in the details as they work.</w:t>
      </w:r>
    </w:p>
    <w:p w14:paraId="1275C492" w14:textId="77777777" w:rsidR="00AC7578" w:rsidRDefault="00AC7578" w:rsidP="00601DB1">
      <w:pPr>
        <w:pStyle w:val="ListParagraph"/>
        <w:numPr>
          <w:ilvl w:val="0"/>
          <w:numId w:val="6"/>
        </w:numPr>
      </w:pPr>
      <w:r>
        <w:rPr>
          <w:rStyle w:val="Strong"/>
        </w:rPr>
        <w:t>Review the key vocabulary</w:t>
      </w:r>
      <w:r>
        <w:t xml:space="preserve"> (from the Vocabulary Guide): </w:t>
      </w:r>
      <w:r>
        <w:rPr>
          <w:rStyle w:val="Strong"/>
        </w:rPr>
        <w:t>device, internet, data center, process, blocks of information, prediction</w:t>
      </w:r>
      <w:r>
        <w:t>. Keep these visible on the board throughout the activity.</w:t>
      </w:r>
    </w:p>
    <w:p w14:paraId="4B02E25D" w14:textId="77777777" w:rsidR="00AC7578" w:rsidRDefault="00AC7578" w:rsidP="00601DB1">
      <w:pPr>
        <w:pStyle w:val="ListParagraph"/>
        <w:numPr>
          <w:ilvl w:val="0"/>
          <w:numId w:val="6"/>
        </w:numPr>
      </w:pPr>
      <w:r>
        <w:rPr>
          <w:rStyle w:val="Strong"/>
        </w:rPr>
        <w:t>Introduce the activity.</w:t>
      </w:r>
      <w:r>
        <w:t xml:space="preserve"> Tell students they are going to become the question themselves. They will follow the journey from the tablet, across the internet, into the data center, and back again — and at each stop, they'll write down what is happening.</w:t>
      </w:r>
    </w:p>
    <w:p w14:paraId="48B2F502" w14:textId="77777777" w:rsidR="00AC7578" w:rsidRDefault="00AC7578" w:rsidP="00601DB1">
      <w:pPr>
        <w:pStyle w:val="ListParagraph"/>
        <w:numPr>
          <w:ilvl w:val="0"/>
          <w:numId w:val="6"/>
        </w:numPr>
      </w:pPr>
      <w:r>
        <w:rPr>
          <w:rStyle w:val="Strong"/>
        </w:rPr>
        <w:t>Walk through the first box</w:t>
      </w:r>
      <w:r>
        <w:t xml:space="preserve"> on the worksheet as a class, so students know how to use the space.</w:t>
      </w:r>
    </w:p>
    <w:p w14:paraId="146E24CC" w14:textId="77777777" w:rsidR="00AC7578" w:rsidRDefault="00AC7578" w:rsidP="00601DB1">
      <w:pPr>
        <w:pStyle w:val="ListParagraph"/>
        <w:numPr>
          <w:ilvl w:val="0"/>
          <w:numId w:val="6"/>
        </w:numPr>
      </w:pPr>
      <w:r>
        <w:rPr>
          <w:rStyle w:val="Strong"/>
        </w:rPr>
        <w:t>Give students 10–12 minutes to complete the worksheet</w:t>
      </w:r>
      <w:r>
        <w:t xml:space="preserve"> individually or in pairs. Circulate and prompt with: </w:t>
      </w:r>
    </w:p>
    <w:p w14:paraId="60865C22" w14:textId="77777777" w:rsidR="00AC7578" w:rsidRDefault="00AC7578" w:rsidP="00601DB1">
      <w:pPr>
        <w:pStyle w:val="ListParagraph"/>
        <w:numPr>
          <w:ilvl w:val="1"/>
          <w:numId w:val="6"/>
        </w:numPr>
      </w:pPr>
      <w:r>
        <w:rPr>
          <w:rStyle w:val="Emphasis"/>
        </w:rPr>
        <w:t>"What has to be true about the device before your question can leave?"</w:t>
      </w:r>
    </w:p>
    <w:p w14:paraId="1D895CC5" w14:textId="77777777" w:rsidR="00AC7578" w:rsidRDefault="00AC7578" w:rsidP="00601DB1">
      <w:pPr>
        <w:pStyle w:val="ListParagraph"/>
        <w:numPr>
          <w:ilvl w:val="1"/>
          <w:numId w:val="6"/>
        </w:numPr>
      </w:pPr>
      <w:r>
        <w:rPr>
          <w:rStyle w:val="Emphasis"/>
        </w:rPr>
        <w:t>"What does AI do with the blocks of information inside the data center?"</w:t>
      </w:r>
    </w:p>
    <w:p w14:paraId="39B8B1EE" w14:textId="77777777" w:rsidR="00AC7578" w:rsidRDefault="00AC7578" w:rsidP="00601DB1">
      <w:pPr>
        <w:pStyle w:val="ListParagraph"/>
        <w:numPr>
          <w:ilvl w:val="1"/>
          <w:numId w:val="6"/>
        </w:numPr>
      </w:pPr>
      <w:r>
        <w:rPr>
          <w:rStyle w:val="Emphasis"/>
        </w:rPr>
        <w:t>"Why do you think the question has to be turned into numbers?"</w:t>
      </w:r>
    </w:p>
    <w:p w14:paraId="7D8ED26C" w14:textId="77777777" w:rsidR="00AC7578" w:rsidRDefault="00AC7578" w:rsidP="00601DB1">
      <w:pPr>
        <w:pStyle w:val="ListParagraph"/>
        <w:numPr>
          <w:ilvl w:val="0"/>
          <w:numId w:val="6"/>
        </w:numPr>
      </w:pPr>
      <w:r>
        <w:rPr>
          <w:rStyle w:val="Strong"/>
        </w:rPr>
        <w:t>Share out.</w:t>
      </w:r>
      <w:r>
        <w:t xml:space="preserve"> Invite 2–3 students to read their journeys. Record common answers on the board.</w:t>
      </w:r>
    </w:p>
    <w:p w14:paraId="6B2B66B4" w14:textId="77777777" w:rsidR="00AC7578" w:rsidRDefault="00AC7578" w:rsidP="00601DB1">
      <w:pPr>
        <w:pStyle w:val="ListParagraph"/>
        <w:numPr>
          <w:ilvl w:val="0"/>
          <w:numId w:val="6"/>
        </w:numPr>
      </w:pPr>
      <w:r>
        <w:rPr>
          <w:rStyle w:val="Strong"/>
        </w:rPr>
        <w:t>Whole-class reflection.</w:t>
      </w:r>
      <w:r>
        <w:t xml:space="preserve"> Use the reflection questions on the worksheet, or ask: </w:t>
      </w:r>
    </w:p>
    <w:p w14:paraId="7B0FEFC3" w14:textId="77777777" w:rsidR="00AC7578" w:rsidRDefault="00AC7578" w:rsidP="00601DB1">
      <w:pPr>
        <w:pStyle w:val="ListParagraph"/>
        <w:numPr>
          <w:ilvl w:val="1"/>
          <w:numId w:val="6"/>
        </w:numPr>
      </w:pPr>
      <w:r>
        <w:rPr>
          <w:rStyle w:val="Emphasis"/>
        </w:rPr>
        <w:t>What surprised you about the journey of a question?</w:t>
      </w:r>
    </w:p>
    <w:p w14:paraId="2D6E0D18" w14:textId="77777777" w:rsidR="00AC7578" w:rsidRDefault="00AC7578" w:rsidP="00601DB1">
      <w:pPr>
        <w:pStyle w:val="ListParagraph"/>
        <w:numPr>
          <w:ilvl w:val="1"/>
          <w:numId w:val="6"/>
        </w:numPr>
      </w:pPr>
      <w:r>
        <w:rPr>
          <w:rStyle w:val="Emphasis"/>
        </w:rPr>
        <w:t>Why do you think data centers are built all over the world, instead of just one big one in one place?</w:t>
      </w:r>
    </w:p>
    <w:p w14:paraId="71F911EE" w14:textId="77777777" w:rsidR="00AC7578" w:rsidRDefault="00AC7578" w:rsidP="00601DB1">
      <w:pPr>
        <w:pStyle w:val="ListParagraph"/>
        <w:numPr>
          <w:ilvl w:val="1"/>
          <w:numId w:val="6"/>
        </w:numPr>
      </w:pPr>
      <w:r>
        <w:rPr>
          <w:rStyle w:val="Emphasis"/>
        </w:rPr>
        <w:t>If the internet were slow or broken, which part of the journey would stop working?</w:t>
      </w:r>
    </w:p>
    <w:p w14:paraId="7B31CAD9" w14:textId="77777777" w:rsidR="00AC7578" w:rsidRDefault="00AC7578" w:rsidP="00601DB1">
      <w:pPr>
        <w:pStyle w:val="ListParagraph"/>
        <w:numPr>
          <w:ilvl w:val="0"/>
          <w:numId w:val="6"/>
        </w:numPr>
      </w:pPr>
      <w:r>
        <w:rPr>
          <w:rStyle w:val="Strong"/>
        </w:rPr>
        <w:t>Wrap up.</w:t>
      </w:r>
      <w:r>
        <w:t xml:space="preserve"> Reinforce that every time we ask AI a question, a lot of invisible work is happening — and that work depends on real buildings, real computers, and a lot of electricity.</w:t>
      </w:r>
    </w:p>
    <w:p w14:paraId="403FDC8B" w14:textId="77777777" w:rsidR="00AC7578" w:rsidRDefault="00AC7578" w:rsidP="00D23280">
      <w:r>
        <w:rPr>
          <w:rStyle w:val="Strong"/>
        </w:rPr>
        <w:t>Extension:</w:t>
      </w:r>
      <w:r>
        <w:t xml:space="preserve"> Ask students to imagine what would change if the data center were on the other side of the world. Would their question take longer? What if many people asked questions at the same time?</w:t>
      </w:r>
    </w:p>
    <w:p w14:paraId="6CFCA81F" w14:textId="269EC07E" w:rsidR="00AC7578" w:rsidRDefault="00AC7578" w:rsidP="00AC7578"/>
    <w:p w14:paraId="33CA8F1E" w14:textId="77777777" w:rsidR="00AC7578" w:rsidRPr="001F1E7E" w:rsidRDefault="00AC7578" w:rsidP="001F1E7E">
      <w:pPr>
        <w:pStyle w:val="Heading2"/>
      </w:pPr>
      <w:r w:rsidRPr="001F1E7E">
        <w:lastRenderedPageBreak/>
        <w:t>Student Worksheet — The Journey of a Question</w:t>
      </w:r>
    </w:p>
    <w:p w14:paraId="7CE15447" w14:textId="77777777" w:rsidR="00AC7578" w:rsidRDefault="00AC7578" w:rsidP="001F1E7E">
      <w:r>
        <w:rPr>
          <w:rStyle w:val="Strong"/>
        </w:rPr>
        <w:t>Name:</w:t>
      </w:r>
      <w:r>
        <w:t xml:space="preserve"> ______________________________ </w:t>
      </w:r>
      <w:r>
        <w:rPr>
          <w:rStyle w:val="Strong"/>
        </w:rPr>
        <w:t>Date:</w:t>
      </w:r>
      <w:r>
        <w:t xml:space="preserve"> ______________________________</w:t>
      </w:r>
    </w:p>
    <w:p w14:paraId="0601B4CF" w14:textId="49DEE480" w:rsidR="00AC7578" w:rsidRPr="001F1E7E" w:rsidRDefault="00AC7578" w:rsidP="001F1E7E">
      <w:pPr>
        <w:pStyle w:val="Heading3"/>
      </w:pPr>
      <w:r w:rsidRPr="001F1E7E">
        <w:t>Your Mission</w:t>
      </w:r>
    </w:p>
    <w:p w14:paraId="0A82157C" w14:textId="77777777" w:rsidR="00AC7578" w:rsidRDefault="00AC7578" w:rsidP="001F1E7E">
      <w:r>
        <w:t>In the video, Chicken and Agent asked AI a question to help a worried sea turtle. Their question went on an amazing journey!</w:t>
      </w:r>
    </w:p>
    <w:p w14:paraId="3B7EF6EF" w14:textId="77777777" w:rsidR="00AC7578" w:rsidRDefault="00AC7578" w:rsidP="001F1E7E">
      <w:r>
        <w:t xml:space="preserve">Now it's your turn. </w:t>
      </w:r>
      <w:r>
        <w:rPr>
          <w:rStyle w:val="Strong"/>
        </w:rPr>
        <w:t>Imagine YOU are a question being sent to an AI.</w:t>
      </w:r>
      <w:r>
        <w:t xml:space="preserve"> At each stop on your journey, write down what is happening. Use pictures and arrows too if it helps you!</w:t>
      </w:r>
    </w:p>
    <w:p w14:paraId="3317DF84" w14:textId="1248DE03" w:rsidR="00AC7578" w:rsidRPr="001F1E7E" w:rsidRDefault="00AC7578" w:rsidP="001F1E7E">
      <w:pPr>
        <w:pStyle w:val="Heading3"/>
      </w:pPr>
      <w:r w:rsidRPr="001F1E7E">
        <w:t>Stop 1: The Device</w:t>
      </w:r>
    </w:p>
    <w:p w14:paraId="35E68F83" w14:textId="77777777" w:rsidR="00AC7578" w:rsidRDefault="00AC7578" w:rsidP="001F1E7E">
      <w:r>
        <w:rPr>
          <w:rStyle w:val="Emphasis"/>
        </w:rPr>
        <w:t>This is where your journey begins. It could be a tablet, phone, or laptop.</w:t>
      </w:r>
    </w:p>
    <w:p w14:paraId="691C7625" w14:textId="77777777" w:rsidR="00AC7578" w:rsidRDefault="00AC7578" w:rsidP="001F1E7E">
      <w:r>
        <w:t>What needs to be true before you can leave the device?</w:t>
      </w:r>
    </w:p>
    <w:p w14:paraId="03ED5651" w14:textId="77777777" w:rsidR="00AC7578" w:rsidRDefault="00601DB1" w:rsidP="00AC7578">
      <w:r>
        <w:rPr>
          <w:noProof/>
        </w:rPr>
        <w:pict w14:anchorId="001F8026">
          <v:rect id="_x0000_i1068" alt="" style="width:451.3pt;height:.05pt;mso-width-percent:0;mso-height-percent:0;mso-width-percent:0;mso-height-percent:0" o:hralign="center" o:hrstd="t" o:hr="t" fillcolor="#a0a0a0" stroked="f"/>
        </w:pict>
      </w:r>
    </w:p>
    <w:p w14:paraId="431511FB" w14:textId="77777777" w:rsidR="00AC7578" w:rsidRDefault="00601DB1" w:rsidP="00AC7578">
      <w:r>
        <w:rPr>
          <w:noProof/>
        </w:rPr>
        <w:pict w14:anchorId="7AC36B32">
          <v:rect id="_x0000_i1067" alt="" style="width:451.3pt;height:.05pt;mso-width-percent:0;mso-height-percent:0;mso-width-percent:0;mso-height-percent:0" o:hralign="center" o:hrstd="t" o:hr="t" fillcolor="#a0a0a0" stroked="f"/>
        </w:pict>
      </w:r>
    </w:p>
    <w:p w14:paraId="606F5F82" w14:textId="5B4C0A28" w:rsidR="00AC7578" w:rsidRPr="001F1E7E" w:rsidRDefault="00AC7578" w:rsidP="001F1E7E">
      <w:pPr>
        <w:pStyle w:val="Heading3"/>
      </w:pPr>
      <w:r w:rsidRPr="001F1E7E">
        <w:t>Stop 2: The Internet</w:t>
      </w:r>
    </w:p>
    <w:p w14:paraId="2BAFE435" w14:textId="77777777" w:rsidR="00AC7578" w:rsidRDefault="00AC7578" w:rsidP="001F1E7E">
      <w:r>
        <w:rPr>
          <w:rStyle w:val="Emphasis"/>
        </w:rPr>
        <w:t>You are now travelling across the internet! The video says you travel "secure and super fast."</w:t>
      </w:r>
    </w:p>
    <w:p w14:paraId="15D280E6" w14:textId="77777777" w:rsidR="00AC7578" w:rsidRDefault="00AC7578" w:rsidP="001F1E7E">
      <w:r>
        <w:t>What is the internet? And what does it mean to travel "securely"?</w:t>
      </w:r>
    </w:p>
    <w:p w14:paraId="47A7C182" w14:textId="77777777" w:rsidR="00AC7578" w:rsidRDefault="00601DB1" w:rsidP="001F1E7E">
      <w:r>
        <w:rPr>
          <w:noProof/>
        </w:rPr>
        <w:pict w14:anchorId="7B5DBB3B">
          <v:rect id="_x0000_i1066" alt="" style="width:451.3pt;height:.05pt;mso-width-percent:0;mso-height-percent:0;mso-width-percent:0;mso-height-percent:0" o:hralign="center" o:hrstd="t" o:hr="t" fillcolor="#a0a0a0" stroked="f"/>
        </w:pict>
      </w:r>
    </w:p>
    <w:p w14:paraId="09B77CC9" w14:textId="77777777" w:rsidR="00AC7578" w:rsidRDefault="00601DB1" w:rsidP="001F1E7E">
      <w:r>
        <w:rPr>
          <w:noProof/>
        </w:rPr>
        <w:pict w14:anchorId="25E92350">
          <v:rect id="_x0000_i1065" alt="" style="width:451.3pt;height:.05pt;mso-width-percent:0;mso-height-percent:0;mso-width-percent:0;mso-height-percent:0" o:hralign="center" o:hrstd="t" o:hr="t" fillcolor="#a0a0a0" stroked="f"/>
        </w:pict>
      </w:r>
    </w:p>
    <w:p w14:paraId="6F17CF95" w14:textId="0D47A8AD" w:rsidR="00AC7578" w:rsidRDefault="00AC7578" w:rsidP="001F1E7E">
      <w:r>
        <w:t>Stop 3: The Data Center</w:t>
      </w:r>
    </w:p>
    <w:p w14:paraId="7F838AED" w14:textId="77777777" w:rsidR="00AC7578" w:rsidRDefault="00AC7578" w:rsidP="001F1E7E">
      <w:r>
        <w:rPr>
          <w:rStyle w:val="Emphasis"/>
        </w:rPr>
        <w:t>You've arrived at a huge building full of powerful computers — a data center.</w:t>
      </w:r>
    </w:p>
    <w:p w14:paraId="7475936A" w14:textId="77777777" w:rsidR="00AC7578" w:rsidRDefault="00AC7578" w:rsidP="001F1E7E">
      <w:r>
        <w:t>What is a data center, and why are there so many of them all over the world?</w:t>
      </w:r>
    </w:p>
    <w:p w14:paraId="5DA54A4F" w14:textId="77777777" w:rsidR="00AC7578" w:rsidRDefault="00601DB1" w:rsidP="001F1E7E">
      <w:r>
        <w:rPr>
          <w:noProof/>
        </w:rPr>
        <w:pict w14:anchorId="78C7EABF">
          <v:rect id="_x0000_i1064" alt="" style="width:451.3pt;height:.05pt;mso-width-percent:0;mso-height-percent:0;mso-width-percent:0;mso-height-percent:0" o:hralign="center" o:hrstd="t" o:hr="t" fillcolor="#a0a0a0" stroked="f"/>
        </w:pict>
      </w:r>
    </w:p>
    <w:p w14:paraId="29209BD5" w14:textId="77777777" w:rsidR="00AC7578" w:rsidRDefault="00601DB1" w:rsidP="001F1E7E">
      <w:r>
        <w:rPr>
          <w:noProof/>
        </w:rPr>
        <w:pict w14:anchorId="0D7992F6">
          <v:rect id="_x0000_i1063" alt="" style="width:451.3pt;height:.05pt;mso-width-percent:0;mso-height-percent:0;mso-width-percent:0;mso-height-percent:0" o:hralign="center" o:hrstd="t" o:hr="t" fillcolor="#a0a0a0" stroked="f"/>
        </w:pict>
      </w:r>
    </w:p>
    <w:p w14:paraId="1DA8C7AC" w14:textId="363197A5" w:rsidR="00AC7578" w:rsidRPr="001F1E7E" w:rsidRDefault="00AC7578" w:rsidP="001F1E7E">
      <w:pPr>
        <w:pStyle w:val="Heading3"/>
      </w:pPr>
      <w:r w:rsidRPr="001F1E7E">
        <w:t>Stop 4: Processing</w:t>
      </w:r>
    </w:p>
    <w:p w14:paraId="6F00C170" w14:textId="77777777" w:rsidR="00AC7578" w:rsidRDefault="00AC7578" w:rsidP="001F1E7E">
      <w:r>
        <w:rPr>
          <w:rStyle w:val="Emphasis"/>
        </w:rPr>
        <w:t>Inside the data center, AI gets to work!</w:t>
      </w:r>
    </w:p>
    <w:p w14:paraId="0B09C91F" w14:textId="77777777" w:rsidR="00AC7578" w:rsidRDefault="00AC7578" w:rsidP="001F1E7E">
      <w:r>
        <w:rPr>
          <w:rStyle w:val="Strong"/>
        </w:rPr>
        <w:t>The video says AI does THREE things with your question.</w:t>
      </w:r>
      <w:r>
        <w:t xml:space="preserve"> Can you list them?</w:t>
      </w:r>
    </w:p>
    <w:p w14:paraId="11755F3D" w14:textId="77777777" w:rsidR="00AC7578" w:rsidRDefault="00AC7578" w:rsidP="00601DB1">
      <w:pPr>
        <w:pStyle w:val="ListParagraph"/>
        <w:numPr>
          <w:ilvl w:val="0"/>
          <w:numId w:val="7"/>
        </w:numPr>
      </w:pPr>
      <w:r>
        <w:t>Breaks your question into tiny ______________________ of information.</w:t>
      </w:r>
    </w:p>
    <w:p w14:paraId="5ED36ABE" w14:textId="77777777" w:rsidR="00AC7578" w:rsidRDefault="00AC7578" w:rsidP="00601DB1">
      <w:pPr>
        <w:pStyle w:val="ListParagraph"/>
        <w:numPr>
          <w:ilvl w:val="0"/>
          <w:numId w:val="7"/>
        </w:numPr>
      </w:pPr>
      <w:r>
        <w:t>Turns those blocks into ______________________.</w:t>
      </w:r>
    </w:p>
    <w:p w14:paraId="6FB2F514" w14:textId="77777777" w:rsidR="00AC7578" w:rsidRDefault="00AC7578" w:rsidP="00601DB1">
      <w:pPr>
        <w:pStyle w:val="ListParagraph"/>
        <w:numPr>
          <w:ilvl w:val="0"/>
          <w:numId w:val="7"/>
        </w:numPr>
      </w:pPr>
      <w:r>
        <w:t>Compares those numbers to what it already ______________________, and works out what you probably mean.</w:t>
      </w:r>
    </w:p>
    <w:p w14:paraId="6C8DB460" w14:textId="4B602DB2" w:rsidR="00AC7578" w:rsidRPr="00EB51CB" w:rsidRDefault="00AC7578" w:rsidP="00EB51CB">
      <w:pPr>
        <w:pStyle w:val="Heading3"/>
      </w:pPr>
      <w:r w:rsidRPr="00EB51CB">
        <w:lastRenderedPageBreak/>
        <w:t>Stop 5: The Prediction</w:t>
      </w:r>
    </w:p>
    <w:p w14:paraId="134DC31C" w14:textId="77777777" w:rsidR="00AC7578" w:rsidRDefault="00AC7578" w:rsidP="00EB51CB">
      <w:r>
        <w:rPr>
          <w:rStyle w:val="Emphasis"/>
        </w:rPr>
        <w:t>AI predicts the best answer based on everything it has learned.</w:t>
      </w:r>
    </w:p>
    <w:p w14:paraId="2942C2CB" w14:textId="77777777" w:rsidR="00AC7578" w:rsidRDefault="00AC7578" w:rsidP="00EB51CB">
      <w:r>
        <w:t xml:space="preserve">What is a </w:t>
      </w:r>
      <w:r>
        <w:rPr>
          <w:rStyle w:val="Strong"/>
        </w:rPr>
        <w:t>prediction</w:t>
      </w:r>
      <w:r>
        <w:t>? (This is a word from Video 1!)</w:t>
      </w:r>
    </w:p>
    <w:p w14:paraId="0137B360" w14:textId="77777777" w:rsidR="00AC7578" w:rsidRDefault="00601DB1" w:rsidP="00AC7578">
      <w:r>
        <w:rPr>
          <w:noProof/>
        </w:rPr>
        <w:pict w14:anchorId="2E897FBB">
          <v:rect id="_x0000_i1062" alt="" style="width:451.3pt;height:.05pt;mso-width-percent:0;mso-height-percent:0;mso-width-percent:0;mso-height-percent:0" o:hralign="center" o:hrstd="t" o:hr="t" fillcolor="#a0a0a0" stroked="f"/>
        </w:pict>
      </w:r>
    </w:p>
    <w:p w14:paraId="50E9243E" w14:textId="77777777" w:rsidR="00AC7578" w:rsidRDefault="00601DB1" w:rsidP="00AC7578">
      <w:r>
        <w:rPr>
          <w:noProof/>
        </w:rPr>
        <w:pict w14:anchorId="2E602273">
          <v:rect id="_x0000_i1061" alt="" style="width:451.3pt;height:.05pt;mso-width-percent:0;mso-height-percent:0;mso-width-percent:0;mso-height-percent:0" o:hralign="center" o:hrstd="t" o:hr="t" fillcolor="#a0a0a0" stroked="f"/>
        </w:pict>
      </w:r>
    </w:p>
    <w:p w14:paraId="40FC23F1" w14:textId="25785AF7" w:rsidR="00AC7578" w:rsidRPr="00EB51CB" w:rsidRDefault="00AC7578" w:rsidP="00EB51CB">
      <w:pPr>
        <w:pStyle w:val="Heading3"/>
      </w:pPr>
      <w:r w:rsidRPr="00EB51CB">
        <w:t>Stop 6: Back to the Device!</w:t>
      </w:r>
    </w:p>
    <w:p w14:paraId="23FBBD3A" w14:textId="77777777" w:rsidR="00AC7578" w:rsidRDefault="00AC7578" w:rsidP="00EB51CB">
      <w:r>
        <w:rPr>
          <w:rStyle w:val="Emphasis"/>
        </w:rPr>
        <w:t>Your answer zooms back across the internet to the device you started on.</w:t>
      </w:r>
    </w:p>
    <w:p w14:paraId="0B972A66" w14:textId="77777777" w:rsidR="00AC7578" w:rsidRDefault="00AC7578" w:rsidP="00EB51CB">
      <w:r>
        <w:t>How do you think this whole journey can happen so quickly?</w:t>
      </w:r>
    </w:p>
    <w:p w14:paraId="414233BE" w14:textId="77777777" w:rsidR="00AC7578" w:rsidRDefault="00601DB1" w:rsidP="00EB51CB">
      <w:r>
        <w:rPr>
          <w:noProof/>
        </w:rPr>
        <w:pict w14:anchorId="794D31B7">
          <v:rect id="_x0000_i1060" alt="" style="width:451.3pt;height:.05pt;mso-width-percent:0;mso-height-percent:0;mso-width-percent:0;mso-height-percent:0" o:hralign="center" o:hrstd="t" o:hr="t" fillcolor="#a0a0a0" stroked="f"/>
        </w:pict>
      </w:r>
    </w:p>
    <w:p w14:paraId="23C7CBB4" w14:textId="77777777" w:rsidR="00AC7578" w:rsidRDefault="00601DB1" w:rsidP="00EB51CB">
      <w:r>
        <w:rPr>
          <w:noProof/>
        </w:rPr>
        <w:pict w14:anchorId="36DF1E4B">
          <v:rect id="_x0000_i1059" alt="" style="width:451.3pt;height:.05pt;mso-width-percent:0;mso-height-percent:0;mso-width-percent:0;mso-height-percent:0" o:hralign="center" o:hrstd="t" o:hr="t" fillcolor="#a0a0a0" stroked="f"/>
        </w:pict>
      </w:r>
    </w:p>
    <w:p w14:paraId="42DE7D66" w14:textId="77777777" w:rsidR="00AC7578" w:rsidRDefault="00601DB1" w:rsidP="00EB51CB">
      <w:r>
        <w:rPr>
          <w:noProof/>
        </w:rPr>
        <w:pict w14:anchorId="01C1C899">
          <v:rect id="_x0000_i1058" alt="" style="width:451.3pt;height:.05pt;mso-width-percent:0;mso-height-percent:0;mso-width-percent:0;mso-height-percent:0" o:hralign="center" o:hrstd="t" o:hr="t" fillcolor="#a0a0a0" stroked="f"/>
        </w:pict>
      </w:r>
    </w:p>
    <w:p w14:paraId="6C7D970E" w14:textId="3F7F6C7B" w:rsidR="00AC7578" w:rsidRPr="00EB51CB" w:rsidRDefault="00AC7578" w:rsidP="00EB51CB">
      <w:pPr>
        <w:pStyle w:val="Heading3"/>
      </w:pPr>
      <w:r w:rsidRPr="00EB51CB">
        <w:t>Reflect on Your Journey</w:t>
      </w:r>
    </w:p>
    <w:p w14:paraId="2918EE98" w14:textId="77777777" w:rsidR="00AC7578" w:rsidRDefault="00AC7578" w:rsidP="00EB51CB">
      <w:r>
        <w:rPr>
          <w:rStyle w:val="Strong"/>
        </w:rPr>
        <w:t>1. What surprised you most about the journey of a question?</w:t>
      </w:r>
    </w:p>
    <w:p w14:paraId="3C861675" w14:textId="77777777" w:rsidR="00AC7578" w:rsidRDefault="00601DB1" w:rsidP="00EB51CB">
      <w:r>
        <w:rPr>
          <w:noProof/>
        </w:rPr>
        <w:pict w14:anchorId="58F2A36B">
          <v:rect id="_x0000_i1057" alt="" style="width:451.3pt;height:.05pt;mso-width-percent:0;mso-height-percent:0;mso-width-percent:0;mso-height-percent:0" o:hralign="center" o:hrstd="t" o:hr="t" fillcolor="#a0a0a0" stroked="f"/>
        </w:pict>
      </w:r>
    </w:p>
    <w:p w14:paraId="7F186D27" w14:textId="77777777" w:rsidR="00AC7578" w:rsidRDefault="00601DB1" w:rsidP="00EB51CB">
      <w:r>
        <w:rPr>
          <w:noProof/>
        </w:rPr>
        <w:pict w14:anchorId="4DAA2BC4">
          <v:rect id="_x0000_i1056" alt="" style="width:451.3pt;height:.05pt;mso-width-percent:0;mso-height-percent:0;mso-width-percent:0;mso-height-percent:0" o:hralign="center" o:hrstd="t" o:hr="t" fillcolor="#a0a0a0" stroked="f"/>
        </w:pict>
      </w:r>
    </w:p>
    <w:p w14:paraId="67206B86" w14:textId="77777777" w:rsidR="00AC7578" w:rsidRDefault="00AC7578" w:rsidP="00EB51CB">
      <w:r>
        <w:rPr>
          <w:rStyle w:val="Strong"/>
        </w:rPr>
        <w:t>2. Why do you think there are so many data centers around the world, instead of just one big one?</w:t>
      </w:r>
    </w:p>
    <w:p w14:paraId="61C9E558" w14:textId="77777777" w:rsidR="00AC7578" w:rsidRDefault="00601DB1" w:rsidP="00EB51CB">
      <w:r>
        <w:rPr>
          <w:noProof/>
        </w:rPr>
        <w:pict w14:anchorId="718A8C36">
          <v:rect id="_x0000_i1055" alt="" style="width:451.3pt;height:.05pt;mso-width-percent:0;mso-height-percent:0;mso-width-percent:0;mso-height-percent:0" o:hralign="center" o:hrstd="t" o:hr="t" fillcolor="#a0a0a0" stroked="f"/>
        </w:pict>
      </w:r>
    </w:p>
    <w:p w14:paraId="19704FDE" w14:textId="77777777" w:rsidR="00AC7578" w:rsidRDefault="00601DB1" w:rsidP="00EB51CB">
      <w:r>
        <w:rPr>
          <w:noProof/>
        </w:rPr>
        <w:pict w14:anchorId="7E39574E">
          <v:rect id="_x0000_i1054" alt="" style="width:451.3pt;height:.05pt;mso-width-percent:0;mso-height-percent:0;mso-width-percent:0;mso-height-percent:0" o:hralign="center" o:hrstd="t" o:hr="t" fillcolor="#a0a0a0" stroked="f"/>
        </w:pict>
      </w:r>
    </w:p>
    <w:p w14:paraId="04B4A489" w14:textId="77777777" w:rsidR="00AC7578" w:rsidRDefault="00AC7578" w:rsidP="00EB51CB">
      <w:r>
        <w:rPr>
          <w:rStyle w:val="Strong"/>
        </w:rPr>
        <w:t>3. Every time someone asks AI a question, a data center has to do a lot of work. What do you think a data center needs a lot of to run? (Hint: think about what powers the computers!)</w:t>
      </w:r>
    </w:p>
    <w:p w14:paraId="2118C7AE" w14:textId="77777777" w:rsidR="00AC7578" w:rsidRDefault="00601DB1" w:rsidP="00EB51CB">
      <w:r>
        <w:rPr>
          <w:noProof/>
        </w:rPr>
        <w:pict w14:anchorId="2CA4B4EF">
          <v:rect id="_x0000_i1053" alt="" style="width:451.3pt;height:.05pt;mso-width-percent:0;mso-height-percent:0;mso-width-percent:0;mso-height-percent:0" o:hralign="center" o:hrstd="t" o:hr="t" fillcolor="#a0a0a0" stroked="f"/>
        </w:pict>
      </w:r>
    </w:p>
    <w:p w14:paraId="4EB1229F" w14:textId="77777777" w:rsidR="00AC7578" w:rsidRDefault="00601DB1" w:rsidP="00EB51CB">
      <w:r>
        <w:rPr>
          <w:noProof/>
        </w:rPr>
        <w:pict w14:anchorId="4B7ED880">
          <v:rect id="_x0000_i1052" alt="" style="width:451.3pt;height:.05pt;mso-width-percent:0;mso-height-percent:0;mso-width-percent:0;mso-height-percent:0" o:hralign="center" o:hrstd="t" o:hr="t" fillcolor="#a0a0a0" stroked="f"/>
        </w:pict>
      </w:r>
    </w:p>
    <w:p w14:paraId="7C8A0161" w14:textId="77777777" w:rsidR="00AC7578" w:rsidRDefault="00601DB1" w:rsidP="00EB51CB">
      <w:r>
        <w:rPr>
          <w:noProof/>
        </w:rPr>
        <w:pict w14:anchorId="06C7F39A">
          <v:rect id="_x0000_i1051" alt="" style="width:451.3pt;height:.05pt;mso-width-percent:0;mso-height-percent:0;mso-width-percent:0;mso-height-percent:0" o:hralign="center" o:hrstd="t" o:hr="t" fillcolor="#a0a0a0" stroked="f"/>
        </w:pict>
      </w:r>
    </w:p>
    <w:p w14:paraId="5563DB5A" w14:textId="7FB49158" w:rsidR="00AC7578" w:rsidRPr="00EB51CB" w:rsidRDefault="00AC7578" w:rsidP="00EB51CB">
      <w:pPr>
        <w:pStyle w:val="Heading3"/>
      </w:pPr>
      <w:r w:rsidRPr="00EB51CB">
        <w:t>Bonus Challenge: Draw Your Journey!</w:t>
      </w:r>
    </w:p>
    <w:p w14:paraId="72E2E1EF" w14:textId="77777777" w:rsidR="00AC7578" w:rsidRDefault="00AC7578" w:rsidP="00EB51CB">
      <w:pPr>
        <w:pStyle w:val="NoSpacing"/>
      </w:pPr>
      <w:r>
        <w:t xml:space="preserve">On the back of this page, draw a map or diagram of the journey of a question. Include </w:t>
      </w:r>
      <w:r>
        <w:rPr>
          <w:rStyle w:val="Strong"/>
        </w:rPr>
        <w:t>all six stops</w:t>
      </w:r>
      <w:r>
        <w:t>. Label each stop and add a short description.</w:t>
      </w:r>
    </w:p>
    <w:p w14:paraId="12EC8555" w14:textId="77777777" w:rsidR="00AC7578" w:rsidRPr="00AD287C" w:rsidRDefault="00AC7578" w:rsidP="00AD287C">
      <w:pPr>
        <w:pStyle w:val="Heading1"/>
      </w:pPr>
      <w:r w:rsidRPr="00AD287C">
        <w:lastRenderedPageBreak/>
        <w:t>Activity 2: Big Problem, Big Helpers</w:t>
      </w:r>
    </w:p>
    <w:p w14:paraId="16C3BB37" w14:textId="77777777" w:rsidR="00AC7578" w:rsidRPr="00AD287C" w:rsidRDefault="00AC7578" w:rsidP="00AD287C">
      <w:pPr>
        <w:pStyle w:val="Heading2"/>
      </w:pPr>
      <w:r w:rsidRPr="00AD287C">
        <w:t>Teacher Instructions</w:t>
      </w:r>
    </w:p>
    <w:p w14:paraId="6DF1DC55" w14:textId="77777777" w:rsidR="00AC7578" w:rsidRDefault="00AC7578" w:rsidP="00AD287C">
      <w:r>
        <w:rPr>
          <w:rStyle w:val="Strong"/>
        </w:rPr>
        <w:t>Objective:</w:t>
      </w:r>
      <w:r>
        <w:t xml:space="preserve"> Students will identify a real-world problem, brainstorm the mix of people and AI needed to help solve it, and explain why AI is a helper — not a replacement — in solving big problems.</w:t>
      </w:r>
    </w:p>
    <w:p w14:paraId="729EA149" w14:textId="77777777" w:rsidR="00AC7578" w:rsidRDefault="00AC7578" w:rsidP="00AD287C">
      <w:r>
        <w:rPr>
          <w:rStyle w:val="Strong"/>
        </w:rPr>
        <w:t>Duration:</w:t>
      </w:r>
      <w:r>
        <w:t xml:space="preserve"> 15–20 minutes</w:t>
      </w:r>
    </w:p>
    <w:p w14:paraId="4A9E69D3" w14:textId="77777777" w:rsidR="00AC7578" w:rsidRDefault="00AC7578" w:rsidP="00AD287C">
      <w:r>
        <w:rPr>
          <w:rStyle w:val="Strong"/>
        </w:rPr>
        <w:t>Steps:</w:t>
      </w:r>
    </w:p>
    <w:p w14:paraId="3A4EAAAE" w14:textId="77777777" w:rsidR="00AC7578" w:rsidRDefault="00AC7578" w:rsidP="00601DB1">
      <w:pPr>
        <w:pStyle w:val="ListParagraph"/>
        <w:numPr>
          <w:ilvl w:val="0"/>
          <w:numId w:val="8"/>
        </w:numPr>
      </w:pPr>
      <w:r>
        <w:rPr>
          <w:rStyle w:val="Strong"/>
        </w:rPr>
        <w:t>Revisit the video.</w:t>
      </w:r>
      <w:r>
        <w:t xml:space="preserve"> Ask: </w:t>
      </w:r>
      <w:r>
        <w:rPr>
          <w:rStyle w:val="Emphasis"/>
        </w:rPr>
        <w:t>"What was the big problem Chicken and Agent cared about? Who helped solve it, and how?"</w:t>
      </w:r>
      <w:r>
        <w:t xml:space="preserve"> Draw out the full answer: scientists, research, knowledge from communities including Indigenous peoples, and AI — all working together.</w:t>
      </w:r>
    </w:p>
    <w:p w14:paraId="76F6A5AE" w14:textId="77777777" w:rsidR="00AC7578" w:rsidRDefault="00AC7578" w:rsidP="00601DB1">
      <w:pPr>
        <w:pStyle w:val="ListParagraph"/>
        <w:numPr>
          <w:ilvl w:val="0"/>
          <w:numId w:val="8"/>
        </w:numPr>
      </w:pPr>
      <w:r>
        <w:rPr>
          <w:rStyle w:val="Strong"/>
        </w:rPr>
        <w:t>Make the key point clearly:</w:t>
      </w:r>
      <w:r>
        <w:t xml:space="preserve"> AI was part of the solution, but it wasn't the whole solution. AI worked </w:t>
      </w:r>
      <w:r>
        <w:rPr>
          <w:rStyle w:val="Emphasis"/>
        </w:rPr>
        <w:t>with</w:t>
      </w:r>
      <w:r>
        <w:t xml:space="preserve"> people, not instead of them.</w:t>
      </w:r>
    </w:p>
    <w:p w14:paraId="6F3F078F" w14:textId="77777777" w:rsidR="00AC7578" w:rsidRDefault="00AC7578" w:rsidP="00601DB1">
      <w:pPr>
        <w:pStyle w:val="ListParagraph"/>
        <w:numPr>
          <w:ilvl w:val="0"/>
          <w:numId w:val="8"/>
        </w:numPr>
      </w:pPr>
      <w:r>
        <w:rPr>
          <w:rStyle w:val="Strong"/>
        </w:rPr>
        <w:t>Introduce the worksheet.</w:t>
      </w:r>
      <w:r>
        <w:t xml:space="preserve"> Students will choose (or be assigned) one of the suggested big problems, then think through: </w:t>
      </w:r>
    </w:p>
    <w:p w14:paraId="6011E2D2" w14:textId="77777777" w:rsidR="00AC7578" w:rsidRDefault="00AC7578" w:rsidP="00601DB1">
      <w:pPr>
        <w:pStyle w:val="ListParagraph"/>
        <w:numPr>
          <w:ilvl w:val="1"/>
          <w:numId w:val="8"/>
        </w:numPr>
      </w:pPr>
      <w:r>
        <w:t>Who are the "big helpers" for this problem (people)?</w:t>
      </w:r>
    </w:p>
    <w:p w14:paraId="29378575" w14:textId="77777777" w:rsidR="00AC7578" w:rsidRDefault="00AC7578" w:rsidP="00601DB1">
      <w:pPr>
        <w:pStyle w:val="ListParagraph"/>
        <w:numPr>
          <w:ilvl w:val="1"/>
          <w:numId w:val="8"/>
        </w:numPr>
      </w:pPr>
      <w:r>
        <w:t>What can AI bring to the problem?</w:t>
      </w:r>
    </w:p>
    <w:p w14:paraId="520793F2" w14:textId="77777777" w:rsidR="00AC7578" w:rsidRDefault="00AC7578" w:rsidP="00601DB1">
      <w:pPr>
        <w:pStyle w:val="ListParagraph"/>
        <w:numPr>
          <w:ilvl w:val="1"/>
          <w:numId w:val="8"/>
        </w:numPr>
      </w:pPr>
      <w:r>
        <w:t xml:space="preserve">What can AI </w:t>
      </w:r>
      <w:r>
        <w:rPr>
          <w:rStyle w:val="Emphasis"/>
        </w:rPr>
        <w:t>not</w:t>
      </w:r>
      <w:r>
        <w:t xml:space="preserve"> do — where do we still need people?</w:t>
      </w:r>
    </w:p>
    <w:p w14:paraId="07C39ED5" w14:textId="77777777" w:rsidR="00AC7578" w:rsidRDefault="00AC7578" w:rsidP="00601DB1">
      <w:pPr>
        <w:pStyle w:val="ListParagraph"/>
        <w:numPr>
          <w:ilvl w:val="0"/>
          <w:numId w:val="8"/>
        </w:numPr>
      </w:pPr>
      <w:r>
        <w:rPr>
          <w:rStyle w:val="Strong"/>
        </w:rPr>
        <w:t>Model the first problem together</w:t>
      </w:r>
      <w:r>
        <w:t xml:space="preserve"> if needed. Use "Helping animals find safe places to live" and co-construct an answer so students see the expected depth.</w:t>
      </w:r>
    </w:p>
    <w:p w14:paraId="76B104C7" w14:textId="77777777" w:rsidR="00AC7578" w:rsidRDefault="00AC7578" w:rsidP="00601DB1">
      <w:pPr>
        <w:pStyle w:val="ListParagraph"/>
        <w:numPr>
          <w:ilvl w:val="0"/>
          <w:numId w:val="8"/>
        </w:numPr>
      </w:pPr>
      <w:r>
        <w:rPr>
          <w:rStyle w:val="Strong"/>
        </w:rPr>
        <w:t>Give students 10–12 minutes</w:t>
      </w:r>
      <w:r>
        <w:t xml:space="preserve"> to work on the worksheet individually, in pairs, or in small groups.</w:t>
      </w:r>
    </w:p>
    <w:p w14:paraId="0011375D" w14:textId="77777777" w:rsidR="00AC7578" w:rsidRDefault="00AC7578" w:rsidP="00601DB1">
      <w:pPr>
        <w:pStyle w:val="ListParagraph"/>
        <w:numPr>
          <w:ilvl w:val="0"/>
          <w:numId w:val="8"/>
        </w:numPr>
      </w:pPr>
      <w:r>
        <w:rPr>
          <w:rStyle w:val="Strong"/>
        </w:rPr>
        <w:t>Share out.</w:t>
      </w:r>
      <w:r>
        <w:t xml:space="preserve"> Invite groups to share which problem they picked and what their "team" looked like. Record on the board as a growing list: </w:t>
      </w:r>
      <w:r>
        <w:rPr>
          <w:rStyle w:val="Emphasis"/>
        </w:rPr>
        <w:t>AI + research + people's knowledge = a powerful team.</w:t>
      </w:r>
    </w:p>
    <w:p w14:paraId="2F85A202" w14:textId="77777777" w:rsidR="00AC7578" w:rsidRDefault="00AC7578" w:rsidP="00601DB1">
      <w:pPr>
        <w:pStyle w:val="ListParagraph"/>
        <w:numPr>
          <w:ilvl w:val="0"/>
          <w:numId w:val="8"/>
        </w:numPr>
      </w:pPr>
      <w:r>
        <w:rPr>
          <w:rStyle w:val="Strong"/>
        </w:rPr>
        <w:t>Optional writing extension.</w:t>
      </w:r>
      <w:r>
        <w:t xml:space="preserve"> Students complete the sentence-starter at the end of the worksheet in full.</w:t>
      </w:r>
    </w:p>
    <w:p w14:paraId="34A4FB8C" w14:textId="77777777" w:rsidR="00AC7578" w:rsidRDefault="00AC7578" w:rsidP="00AD287C">
      <w:r>
        <w:rPr>
          <w:rStyle w:val="Strong"/>
        </w:rPr>
        <w:t>Tip for whole-class discussion:</w:t>
      </w:r>
      <w:r>
        <w:t xml:space="preserve"> Ask students to notice the pattern across every problem — AI helps with organizing, predicting, and pattern-finding, but </w:t>
      </w:r>
      <w:r>
        <w:rPr>
          <w:rStyle w:val="Emphasis"/>
        </w:rPr>
        <w:t>people</w:t>
      </w:r>
      <w:r>
        <w:t xml:space="preserve"> are always needed to decide what matters, to gather the information in the first place, and to care about the outcome.</w:t>
      </w:r>
    </w:p>
    <w:p w14:paraId="385302A6" w14:textId="563AF406" w:rsidR="00AC7578" w:rsidRDefault="00AC7578" w:rsidP="00AC7578"/>
    <w:p w14:paraId="04B5F561" w14:textId="77777777" w:rsidR="00AD287C" w:rsidRDefault="00AD287C">
      <w:pPr>
        <w:rPr>
          <w:rFonts w:asciiTheme="majorHAnsi" w:eastAsiaTheme="majorEastAsia" w:hAnsiTheme="majorHAnsi" w:cstheme="majorBidi"/>
          <w:b/>
          <w:bCs/>
          <w:color w:val="0F6FC6" w:themeColor="accent1"/>
          <w:sz w:val="26"/>
          <w:szCs w:val="26"/>
        </w:rPr>
      </w:pPr>
      <w:r>
        <w:br w:type="page"/>
      </w:r>
    </w:p>
    <w:p w14:paraId="63997D82" w14:textId="27DA81E5" w:rsidR="00AC7578" w:rsidRDefault="00AC7578" w:rsidP="00AD287C">
      <w:pPr>
        <w:pStyle w:val="Heading1"/>
      </w:pPr>
      <w:r>
        <w:lastRenderedPageBreak/>
        <w:t>Student Worksheet — Big Problem, Big Helpers</w:t>
      </w:r>
    </w:p>
    <w:p w14:paraId="1270D0F3" w14:textId="77777777" w:rsidR="00AC7578" w:rsidRDefault="00AC7578" w:rsidP="00AD287C">
      <w:r>
        <w:rPr>
          <w:rStyle w:val="Strong"/>
        </w:rPr>
        <w:t>Name:</w:t>
      </w:r>
      <w:r>
        <w:t xml:space="preserve"> ______________________________ </w:t>
      </w:r>
      <w:r>
        <w:rPr>
          <w:rStyle w:val="Strong"/>
        </w:rPr>
        <w:t>Date:</w:t>
      </w:r>
      <w:r>
        <w:t xml:space="preserve"> ______________________________</w:t>
      </w:r>
    </w:p>
    <w:p w14:paraId="0D0CC343" w14:textId="6E53FB1D" w:rsidR="00AC7578" w:rsidRDefault="00AC7578" w:rsidP="00AD287C">
      <w:pPr>
        <w:pStyle w:val="Heading2"/>
      </w:pPr>
      <w:r>
        <w:t>Thinking Like a Team</w:t>
      </w:r>
    </w:p>
    <w:p w14:paraId="3DAB91AB" w14:textId="77777777" w:rsidR="00AC7578" w:rsidRDefault="00AC7578" w:rsidP="00AD287C">
      <w:r>
        <w:t>In the video, scientists helped the sea turtles by working as a team:</w:t>
      </w:r>
    </w:p>
    <w:p w14:paraId="7A002D07" w14:textId="77777777" w:rsidR="00AC7578" w:rsidRDefault="00AC7578" w:rsidP="00601DB1">
      <w:pPr>
        <w:pStyle w:val="ListParagraph"/>
        <w:numPr>
          <w:ilvl w:val="0"/>
          <w:numId w:val="9"/>
        </w:numPr>
      </w:pPr>
      <w:r>
        <w:rPr>
          <w:rStyle w:val="Strong"/>
        </w:rPr>
        <w:t>Research:</w:t>
      </w:r>
      <w:r>
        <w:t xml:space="preserve"> Years of careful study</w:t>
      </w:r>
    </w:p>
    <w:p w14:paraId="73CC5290" w14:textId="77777777" w:rsidR="00AC7578" w:rsidRDefault="00AC7578" w:rsidP="00601DB1">
      <w:pPr>
        <w:pStyle w:val="ListParagraph"/>
        <w:numPr>
          <w:ilvl w:val="0"/>
          <w:numId w:val="9"/>
        </w:numPr>
      </w:pPr>
      <w:r>
        <w:rPr>
          <w:rStyle w:val="Strong"/>
        </w:rPr>
        <w:t>People's knowledge:</w:t>
      </w:r>
      <w:r>
        <w:t xml:space="preserve"> Wisdom from Indigenous peoples who have lived with and cared for these places for a very long time</w:t>
      </w:r>
    </w:p>
    <w:p w14:paraId="0088433F" w14:textId="77777777" w:rsidR="00AC7578" w:rsidRDefault="00AC7578" w:rsidP="00601DB1">
      <w:pPr>
        <w:pStyle w:val="ListParagraph"/>
        <w:numPr>
          <w:ilvl w:val="0"/>
          <w:numId w:val="9"/>
        </w:numPr>
      </w:pPr>
      <w:r>
        <w:rPr>
          <w:rStyle w:val="Strong"/>
        </w:rPr>
        <w:t>AI:</w:t>
      </w:r>
      <w:r>
        <w:t xml:space="preserve"> Helping organize and understand all that information</w:t>
      </w:r>
    </w:p>
    <w:p w14:paraId="3B0E862F" w14:textId="6270A9CD" w:rsidR="00AC7578" w:rsidRPr="00AD287C" w:rsidRDefault="00AC7578" w:rsidP="00AD287C">
      <w:pPr>
        <w:pStyle w:val="Heading2"/>
      </w:pPr>
      <w:r w:rsidRPr="00AD287C">
        <w:rPr>
          <w:rStyle w:val="Strong"/>
          <w:b/>
          <w:bCs/>
        </w:rPr>
        <w:t>Big problems need big teams. AI is a helper</w:t>
      </w:r>
      <w:r w:rsidR="00AD287C">
        <w:rPr>
          <w:rStyle w:val="Strong"/>
          <w:b/>
          <w:bCs/>
        </w:rPr>
        <w:t>,</w:t>
      </w:r>
      <w:r w:rsidRPr="00AD287C">
        <w:rPr>
          <w:rStyle w:val="Strong"/>
          <w:b/>
          <w:bCs/>
        </w:rPr>
        <w:t xml:space="preserve"> not a replacement.</w:t>
      </w:r>
    </w:p>
    <w:p w14:paraId="373E9FC4" w14:textId="46893710" w:rsidR="00AC7578" w:rsidRPr="00AD287C" w:rsidRDefault="00AC7578" w:rsidP="00AD287C">
      <w:pPr>
        <w:pStyle w:val="Heading3"/>
      </w:pPr>
      <w:r w:rsidRPr="00AD287C">
        <w:t>Step 1: Pick a Big Problem</w:t>
      </w:r>
    </w:p>
    <w:p w14:paraId="7883E689" w14:textId="77777777" w:rsidR="00AC7578" w:rsidRDefault="00AC7578" w:rsidP="00AD287C">
      <w:r>
        <w:t xml:space="preserve">Choose </w:t>
      </w:r>
      <w:r>
        <w:rPr>
          <w:rStyle w:val="Strong"/>
        </w:rPr>
        <w:t>one</w:t>
      </w:r>
      <w:r>
        <w:t xml:space="preserve"> of the problems below (or think of your own!):</w:t>
      </w:r>
    </w:p>
    <w:p w14:paraId="58D0F792" w14:textId="77777777" w:rsidR="00AD287C" w:rsidRDefault="00AC7578" w:rsidP="00AD287C">
      <w:r>
        <w:rPr>
          <w:rFonts w:ascii="Segoe UI Symbol" w:hAnsi="Segoe UI Symbol" w:cs="Segoe UI Symbol"/>
        </w:rPr>
        <w:t>☐</w:t>
      </w:r>
      <w:r>
        <w:t xml:space="preserve"> Helping animals find safe places to live </w:t>
      </w:r>
    </w:p>
    <w:p w14:paraId="6A0BA7F3" w14:textId="77777777" w:rsidR="00AD287C" w:rsidRDefault="00AC7578" w:rsidP="00AD287C">
      <w:r>
        <w:rPr>
          <w:rFonts w:ascii="Segoe UI Symbol" w:hAnsi="Segoe UI Symbol" w:cs="Segoe UI Symbol"/>
        </w:rPr>
        <w:t>☐</w:t>
      </w:r>
      <w:r>
        <w:t xml:space="preserve"> Making sure everyone has enough clean water </w:t>
      </w:r>
    </w:p>
    <w:p w14:paraId="47F244D9" w14:textId="77777777" w:rsidR="00AD287C" w:rsidRDefault="00AC7578" w:rsidP="00AD287C">
      <w:r>
        <w:rPr>
          <w:rFonts w:ascii="Segoe UI Symbol" w:hAnsi="Segoe UI Symbol" w:cs="Segoe UI Symbol"/>
        </w:rPr>
        <w:t>☐</w:t>
      </w:r>
      <w:r>
        <w:t xml:space="preserve"> Warning people when big storms are coming </w:t>
      </w:r>
    </w:p>
    <w:p w14:paraId="4B5D4987" w14:textId="77777777" w:rsidR="00AD287C" w:rsidRDefault="00AC7578" w:rsidP="00AD287C">
      <w:r>
        <w:rPr>
          <w:rFonts w:ascii="Segoe UI Symbol" w:hAnsi="Segoe UI Symbol" w:cs="Segoe UI Symbol"/>
        </w:rPr>
        <w:t>☐</w:t>
      </w:r>
      <w:r>
        <w:t xml:space="preserve"> Keeping our oceans clean </w:t>
      </w:r>
    </w:p>
    <w:p w14:paraId="61F21D66" w14:textId="77777777" w:rsidR="00AD287C" w:rsidRDefault="00AC7578" w:rsidP="00AD287C">
      <w:r>
        <w:rPr>
          <w:rFonts w:ascii="Segoe UI Symbol" w:hAnsi="Segoe UI Symbol" w:cs="Segoe UI Symbol"/>
        </w:rPr>
        <w:t>☐</w:t>
      </w:r>
      <w:r>
        <w:t xml:space="preserve"> Helping doctors spot sickness early </w:t>
      </w:r>
    </w:p>
    <w:p w14:paraId="773008C8" w14:textId="54DA9E27" w:rsidR="00AC7578" w:rsidRDefault="00AC7578" w:rsidP="00AD287C">
      <w:r>
        <w:rPr>
          <w:rFonts w:ascii="Segoe UI Symbol" w:hAnsi="Segoe UI Symbol" w:cs="Segoe UI Symbol"/>
        </w:rPr>
        <w:t>☐</w:t>
      </w:r>
      <w:r>
        <w:t xml:space="preserve"> My own big problem: ______________________________________________</w:t>
      </w:r>
    </w:p>
    <w:p w14:paraId="079D6609" w14:textId="77777777" w:rsidR="00AD287C" w:rsidRDefault="00AD287C" w:rsidP="00AC7578">
      <w:pPr>
        <w:pStyle w:val="Heading3"/>
      </w:pPr>
    </w:p>
    <w:p w14:paraId="5C2FB591" w14:textId="1ED90B90" w:rsidR="00AC7578" w:rsidRDefault="00AC7578" w:rsidP="00AD287C">
      <w:pPr>
        <w:pStyle w:val="Heading3"/>
      </w:pPr>
      <w:r>
        <w:t>Step 2: Who Are the Big Helpers?</w:t>
      </w:r>
    </w:p>
    <w:p w14:paraId="2D55578A" w14:textId="77777777" w:rsidR="00AC7578" w:rsidRDefault="00AC7578" w:rsidP="00AD287C">
      <w:r>
        <w:rPr>
          <w:rStyle w:val="Emphasis"/>
        </w:rPr>
        <w:t>List at least 3 different kinds of people who would need to work on this problem.</w:t>
      </w:r>
    </w:p>
    <w:p w14:paraId="3E0C1722" w14:textId="77777777" w:rsidR="00AC7578" w:rsidRDefault="00601DB1" w:rsidP="00AD287C">
      <w:r>
        <w:rPr>
          <w:noProof/>
        </w:rPr>
        <w:pict w14:anchorId="358A6135">
          <v:rect id="_x0000_i1050" alt="" style="width:451.3pt;height:.05pt;mso-width-percent:0;mso-height-percent:0;mso-width-percent:0;mso-height-percent:0" o:hralign="center" o:hrstd="t" o:hr="t" fillcolor="#a0a0a0" stroked="f"/>
        </w:pict>
      </w:r>
    </w:p>
    <w:p w14:paraId="70E0508F" w14:textId="77777777" w:rsidR="00AC7578" w:rsidRDefault="00601DB1" w:rsidP="00AD287C">
      <w:r>
        <w:rPr>
          <w:noProof/>
        </w:rPr>
        <w:pict w14:anchorId="6FADCD04">
          <v:rect id="_x0000_i1049" alt="" style="width:451.3pt;height:.05pt;mso-width-percent:0;mso-height-percent:0;mso-width-percent:0;mso-height-percent:0" o:hralign="center" o:hrstd="t" o:hr="t" fillcolor="#a0a0a0" stroked="f"/>
        </w:pict>
      </w:r>
    </w:p>
    <w:p w14:paraId="687F7CA7" w14:textId="77777777" w:rsidR="00AC7578" w:rsidRDefault="00601DB1" w:rsidP="00AD287C">
      <w:r>
        <w:rPr>
          <w:noProof/>
        </w:rPr>
        <w:pict w14:anchorId="6B0E66C2">
          <v:rect id="_x0000_i1048" alt="" style="width:451.3pt;height:.05pt;mso-width-percent:0;mso-height-percent:0;mso-width-percent:0;mso-height-percent:0" o:hralign="center" o:hrstd="t" o:hr="t" fillcolor="#a0a0a0" stroked="f"/>
        </w:pict>
      </w:r>
    </w:p>
    <w:p w14:paraId="7DDDF27F" w14:textId="77777777" w:rsidR="00AC7578" w:rsidRPr="00AD287C" w:rsidRDefault="00AC7578" w:rsidP="00AD287C">
      <w:pPr>
        <w:rPr>
          <w:b/>
          <w:bCs/>
        </w:rPr>
      </w:pPr>
      <w:r w:rsidRPr="00AD287C">
        <w:rPr>
          <w:rStyle w:val="Strong"/>
          <w:b w:val="0"/>
          <w:bCs w:val="0"/>
        </w:rPr>
        <w:t>Why do these people matter for this problem?</w:t>
      </w:r>
    </w:p>
    <w:p w14:paraId="46ACFE8D" w14:textId="77777777" w:rsidR="00AC7578" w:rsidRDefault="00601DB1" w:rsidP="00AC7578">
      <w:r>
        <w:rPr>
          <w:noProof/>
        </w:rPr>
        <w:pict w14:anchorId="614492BF">
          <v:rect id="_x0000_i1047" alt="" style="width:451.3pt;height:.05pt;mso-width-percent:0;mso-height-percent:0;mso-width-percent:0;mso-height-percent:0" o:hralign="center" o:hrstd="t" o:hr="t" fillcolor="#a0a0a0" stroked="f"/>
        </w:pict>
      </w:r>
    </w:p>
    <w:p w14:paraId="75AE5032" w14:textId="77777777" w:rsidR="00AC7578" w:rsidRDefault="00601DB1" w:rsidP="00AC7578">
      <w:r>
        <w:rPr>
          <w:noProof/>
        </w:rPr>
        <w:pict w14:anchorId="13BA2DE3">
          <v:rect id="_x0000_i1046" alt="" style="width:451.3pt;height:.05pt;mso-width-percent:0;mso-height-percent:0;mso-width-percent:0;mso-height-percent:0" o:hralign="center" o:hrstd="t" o:hr="t" fillcolor="#a0a0a0" stroked="f"/>
        </w:pict>
      </w:r>
    </w:p>
    <w:p w14:paraId="3B477A5C" w14:textId="77777777" w:rsidR="00AC7578" w:rsidRDefault="00601DB1" w:rsidP="00AC7578">
      <w:r>
        <w:rPr>
          <w:noProof/>
        </w:rPr>
        <w:pict w14:anchorId="761792F1">
          <v:rect id="_x0000_i1045" alt="" style="width:451.3pt;height:.05pt;mso-width-percent:0;mso-height-percent:0;mso-width-percent:0;mso-height-percent:0" o:hralign="center" o:hrstd="t" o:hr="t" fillcolor="#a0a0a0" stroked="f"/>
        </w:pict>
      </w:r>
    </w:p>
    <w:p w14:paraId="402E005A" w14:textId="05718183" w:rsidR="00AC7578" w:rsidRPr="00AD287C" w:rsidRDefault="00AC7578" w:rsidP="00AD287C">
      <w:pPr>
        <w:pStyle w:val="Heading3"/>
      </w:pPr>
      <w:r w:rsidRPr="00AD287C">
        <w:lastRenderedPageBreak/>
        <w:t>Step 3: What Can AI Do to Help?</w:t>
      </w:r>
    </w:p>
    <w:p w14:paraId="3FD049DF" w14:textId="77777777" w:rsidR="00AC7578" w:rsidRDefault="00AC7578" w:rsidP="00AD287C">
      <w:r>
        <w:rPr>
          <w:rStyle w:val="Emphasis"/>
        </w:rPr>
        <w:t>Think about what AI is good at: organizing lots of information, spotting patterns, making predictions, and answering questions quickly.</w:t>
      </w:r>
    </w:p>
    <w:p w14:paraId="34AECD4C" w14:textId="77777777" w:rsidR="00AC7578" w:rsidRDefault="00AC7578" w:rsidP="00AD287C">
      <w:r>
        <w:t>How could AI help with this problem?</w:t>
      </w:r>
    </w:p>
    <w:p w14:paraId="3106BBEB" w14:textId="77777777" w:rsidR="00AC7578" w:rsidRDefault="00601DB1" w:rsidP="00AC7578">
      <w:r>
        <w:rPr>
          <w:noProof/>
        </w:rPr>
        <w:pict w14:anchorId="055E4FE0">
          <v:rect id="_x0000_i1044" alt="" style="width:451.3pt;height:.05pt;mso-width-percent:0;mso-height-percent:0;mso-width-percent:0;mso-height-percent:0" o:hralign="center" o:hrstd="t" o:hr="t" fillcolor="#a0a0a0" stroked="f"/>
        </w:pict>
      </w:r>
    </w:p>
    <w:p w14:paraId="6A640202" w14:textId="77777777" w:rsidR="00AC7578" w:rsidRDefault="00601DB1" w:rsidP="00AC7578">
      <w:r>
        <w:rPr>
          <w:noProof/>
        </w:rPr>
        <w:pict w14:anchorId="301830E0">
          <v:rect id="_x0000_i1043" alt="" style="width:451.3pt;height:.05pt;mso-width-percent:0;mso-height-percent:0;mso-width-percent:0;mso-height-percent:0" o:hralign="center" o:hrstd="t" o:hr="t" fillcolor="#a0a0a0" stroked="f"/>
        </w:pict>
      </w:r>
    </w:p>
    <w:p w14:paraId="19ADE630" w14:textId="77777777" w:rsidR="00AC7578" w:rsidRDefault="00601DB1" w:rsidP="00AC7578">
      <w:r>
        <w:rPr>
          <w:noProof/>
        </w:rPr>
        <w:pict w14:anchorId="1FADE2FB">
          <v:rect id="_x0000_i1042" alt="" style="width:451.3pt;height:.05pt;mso-width-percent:0;mso-height-percent:0;mso-width-percent:0;mso-height-percent:0" o:hralign="center" o:hrstd="t" o:hr="t" fillcolor="#a0a0a0" stroked="f"/>
        </w:pict>
      </w:r>
    </w:p>
    <w:p w14:paraId="3F6482A6" w14:textId="77777777" w:rsidR="00AC7578" w:rsidRDefault="00601DB1" w:rsidP="00AC7578">
      <w:r>
        <w:rPr>
          <w:noProof/>
        </w:rPr>
        <w:pict w14:anchorId="22B60167">
          <v:rect id="_x0000_i1041" alt="" style="width:451.3pt;height:.05pt;mso-width-percent:0;mso-height-percent:0;mso-width-percent:0;mso-height-percent:0" o:hralign="center" o:hrstd="t" o:hr="t" fillcolor="#a0a0a0" stroked="f"/>
        </w:pict>
      </w:r>
    </w:p>
    <w:p w14:paraId="0DF4F186" w14:textId="06C4D90C" w:rsidR="00AC7578" w:rsidRPr="00AD287C" w:rsidRDefault="00AC7578" w:rsidP="00AD287C">
      <w:pPr>
        <w:pStyle w:val="Heading3"/>
      </w:pPr>
      <w:r w:rsidRPr="00AD287C">
        <w:t>Step 4: What Can AI NOT Do?</w:t>
      </w:r>
    </w:p>
    <w:p w14:paraId="08E265A5" w14:textId="77777777" w:rsidR="00AC7578" w:rsidRDefault="00AC7578" w:rsidP="00AD287C">
      <w:r>
        <w:rPr>
          <w:rStyle w:val="Emphasis"/>
        </w:rPr>
        <w:t>Remember — AI can't do everything. It can't go and see the world for itself. It can't really care about the problem. It can't gather new information on its own.</w:t>
      </w:r>
    </w:p>
    <w:p w14:paraId="706214C0" w14:textId="77777777" w:rsidR="00AC7578" w:rsidRDefault="00AC7578" w:rsidP="00AD287C">
      <w:r>
        <w:t xml:space="preserve">What parts of this problem still need </w:t>
      </w:r>
      <w:r>
        <w:rPr>
          <w:rStyle w:val="Strong"/>
        </w:rPr>
        <w:t>people</w:t>
      </w:r>
      <w:r>
        <w:t>, not AI?</w:t>
      </w:r>
    </w:p>
    <w:p w14:paraId="7DC2F139" w14:textId="77777777" w:rsidR="00AC7578" w:rsidRDefault="00601DB1" w:rsidP="00AC7578">
      <w:r>
        <w:rPr>
          <w:noProof/>
        </w:rPr>
        <w:pict w14:anchorId="07EE4BAB">
          <v:rect id="_x0000_i1040" alt="" style="width:451.3pt;height:.05pt;mso-width-percent:0;mso-height-percent:0;mso-width-percent:0;mso-height-percent:0" o:hralign="center" o:hrstd="t" o:hr="t" fillcolor="#a0a0a0" stroked="f"/>
        </w:pict>
      </w:r>
    </w:p>
    <w:p w14:paraId="3AAD1211" w14:textId="77777777" w:rsidR="00AC7578" w:rsidRDefault="00601DB1" w:rsidP="00AC7578">
      <w:r>
        <w:rPr>
          <w:noProof/>
        </w:rPr>
        <w:pict w14:anchorId="4951EDCC">
          <v:rect id="_x0000_i1039" alt="" style="width:451.3pt;height:.05pt;mso-width-percent:0;mso-height-percent:0;mso-width-percent:0;mso-height-percent:0" o:hralign="center" o:hrstd="t" o:hr="t" fillcolor="#a0a0a0" stroked="f"/>
        </w:pict>
      </w:r>
    </w:p>
    <w:p w14:paraId="1C9AE17B" w14:textId="77777777" w:rsidR="00AC7578" w:rsidRDefault="00601DB1" w:rsidP="00AC7578">
      <w:r>
        <w:rPr>
          <w:noProof/>
        </w:rPr>
        <w:pict w14:anchorId="1A0F36DA">
          <v:rect id="_x0000_i1038" alt="" style="width:451.3pt;height:.05pt;mso-width-percent:0;mso-height-percent:0;mso-width-percent:0;mso-height-percent:0" o:hralign="center" o:hrstd="t" o:hr="t" fillcolor="#a0a0a0" stroked="f"/>
        </w:pict>
      </w:r>
    </w:p>
    <w:p w14:paraId="7CC8F436" w14:textId="77777777" w:rsidR="00AC7578" w:rsidRDefault="00601DB1" w:rsidP="00AC7578">
      <w:r>
        <w:rPr>
          <w:noProof/>
        </w:rPr>
        <w:pict w14:anchorId="34D00718">
          <v:rect id="_x0000_i1037" alt="" style="width:451.3pt;height:.05pt;mso-width-percent:0;mso-height-percent:0;mso-width-percent:0;mso-height-percent:0" o:hralign="center" o:hrstd="t" o:hr="t" fillcolor="#a0a0a0" stroked="f"/>
        </w:pict>
      </w:r>
    </w:p>
    <w:p w14:paraId="444DB53A" w14:textId="6B465F80" w:rsidR="00AC7578" w:rsidRPr="00AD287C" w:rsidRDefault="00AC7578" w:rsidP="00AD287C">
      <w:pPr>
        <w:pStyle w:val="Heading3"/>
      </w:pPr>
      <w:r w:rsidRPr="00AD287C">
        <w:t>Step 5: Complete the Sentence</w:t>
      </w:r>
    </w:p>
    <w:p w14:paraId="742E446A" w14:textId="77777777" w:rsidR="00AC7578" w:rsidRPr="00AD287C" w:rsidRDefault="00AC7578" w:rsidP="00AD287C">
      <w:r w:rsidRPr="00AD287C">
        <w:rPr>
          <w:rStyle w:val="Strong"/>
          <w:b w:val="0"/>
          <w:bCs w:val="0"/>
        </w:rPr>
        <w:t>A big problem I would like AI and people to solve together is</w:t>
      </w:r>
    </w:p>
    <w:p w14:paraId="2E038840" w14:textId="77777777" w:rsidR="00AC7578" w:rsidRPr="00AD287C" w:rsidRDefault="00601DB1" w:rsidP="00AD287C">
      <w:r>
        <w:rPr>
          <w:noProof/>
        </w:rPr>
        <w:pict w14:anchorId="23A5A284">
          <v:rect id="_x0000_i1036" alt="" style="width:451.3pt;height:.05pt;mso-width-percent:0;mso-height-percent:0;mso-width-percent:0;mso-height-percent:0" o:hralign="center" o:hrstd="t" o:hr="t" fillcolor="#a0a0a0" stroked="f"/>
        </w:pict>
      </w:r>
    </w:p>
    <w:p w14:paraId="588ECEBF" w14:textId="77777777" w:rsidR="00AC7578" w:rsidRPr="00AD287C" w:rsidRDefault="00AC7578" w:rsidP="00AD287C">
      <w:r w:rsidRPr="00AD287C">
        <w:rPr>
          <w:rStyle w:val="Strong"/>
          <w:b w:val="0"/>
          <w:bCs w:val="0"/>
        </w:rPr>
        <w:t>The helpers we would need are</w:t>
      </w:r>
    </w:p>
    <w:p w14:paraId="799E6ADF" w14:textId="77777777" w:rsidR="00AC7578" w:rsidRPr="00AD287C" w:rsidRDefault="00601DB1" w:rsidP="00AD287C">
      <w:r>
        <w:rPr>
          <w:noProof/>
        </w:rPr>
        <w:pict w14:anchorId="6F4327A7">
          <v:rect id="_x0000_i1035" alt="" style="width:451.3pt;height:.05pt;mso-width-percent:0;mso-height-percent:0;mso-width-percent:0;mso-height-percent:0" o:hralign="center" o:hrstd="t" o:hr="t" fillcolor="#a0a0a0" stroked="f"/>
        </w:pict>
      </w:r>
    </w:p>
    <w:p w14:paraId="4D76E605" w14:textId="77777777" w:rsidR="00AC7578" w:rsidRPr="00AD287C" w:rsidRDefault="00AC7578" w:rsidP="00AD287C">
      <w:r w:rsidRPr="00AD287C">
        <w:rPr>
          <w:rStyle w:val="Strong"/>
          <w:b w:val="0"/>
          <w:bCs w:val="0"/>
        </w:rPr>
        <w:t>AI could help by</w:t>
      </w:r>
    </w:p>
    <w:p w14:paraId="65633524" w14:textId="77777777" w:rsidR="00AC7578" w:rsidRPr="00AD287C" w:rsidRDefault="00601DB1" w:rsidP="00AD287C">
      <w:r>
        <w:rPr>
          <w:noProof/>
        </w:rPr>
        <w:pict w14:anchorId="368605FE">
          <v:rect id="_x0000_i1034" alt="" style="width:451.3pt;height:.05pt;mso-width-percent:0;mso-height-percent:0;mso-width-percent:0;mso-height-percent:0" o:hralign="center" o:hrstd="t" o:hr="t" fillcolor="#a0a0a0" stroked="f"/>
        </w:pict>
      </w:r>
    </w:p>
    <w:p w14:paraId="29FA926D" w14:textId="77777777" w:rsidR="00AC7578" w:rsidRPr="00AD287C" w:rsidRDefault="00AC7578" w:rsidP="00AD287C">
      <w:r w:rsidRPr="00AD287C">
        <w:rPr>
          <w:rStyle w:val="Strong"/>
          <w:b w:val="0"/>
          <w:bCs w:val="0"/>
        </w:rPr>
        <w:t>But we would still need people because</w:t>
      </w:r>
    </w:p>
    <w:p w14:paraId="0CD02C1A" w14:textId="77777777" w:rsidR="00AC7578" w:rsidRDefault="00601DB1" w:rsidP="00AC7578">
      <w:r>
        <w:rPr>
          <w:noProof/>
        </w:rPr>
        <w:pict w14:anchorId="29718201">
          <v:rect id="_x0000_i1033" alt="" style="width:451.3pt;height:.05pt;mso-width-percent:0;mso-height-percent:0;mso-width-percent:0;mso-height-percent:0" o:hralign="center" o:hrstd="t" o:hr="t" fillcolor="#a0a0a0" stroked="f"/>
        </w:pict>
      </w:r>
    </w:p>
    <w:p w14:paraId="2938A662" w14:textId="77777777" w:rsidR="00AC7578" w:rsidRDefault="00601DB1" w:rsidP="00AC7578">
      <w:r>
        <w:rPr>
          <w:noProof/>
        </w:rPr>
        <w:pict w14:anchorId="637B620E">
          <v:rect id="_x0000_i1032" alt="" style="width:451.3pt;height:.05pt;mso-width-percent:0;mso-height-percent:0;mso-width-percent:0;mso-height-percent:0" o:hralign="center" o:hrstd="t" o:hr="t" fillcolor="#a0a0a0" stroked="f"/>
        </w:pict>
      </w:r>
    </w:p>
    <w:p w14:paraId="7D53B545" w14:textId="48118263" w:rsidR="00AC7578" w:rsidRPr="00AD287C" w:rsidRDefault="00AC7578" w:rsidP="00AD287C">
      <w:pPr>
        <w:pStyle w:val="Heading3"/>
      </w:pPr>
      <w:r w:rsidRPr="00AD287C">
        <w:t>Reflect</w:t>
      </w:r>
    </w:p>
    <w:p w14:paraId="0F5E16B3" w14:textId="77777777" w:rsidR="00AC7578" w:rsidRPr="00AD287C" w:rsidRDefault="00AC7578" w:rsidP="00AD287C">
      <w:pPr>
        <w:rPr>
          <w:b/>
          <w:bCs/>
        </w:rPr>
      </w:pPr>
      <w:r w:rsidRPr="00AD287C">
        <w:rPr>
          <w:rStyle w:val="Strong"/>
          <w:b w:val="0"/>
          <w:bCs w:val="0"/>
        </w:rPr>
        <w:t>1. Why do you think it's important that AI is a helper, and not the only problem-solver?</w:t>
      </w:r>
    </w:p>
    <w:p w14:paraId="27998375" w14:textId="77777777" w:rsidR="00AC7578" w:rsidRDefault="00601DB1" w:rsidP="00AC7578">
      <w:r>
        <w:rPr>
          <w:noProof/>
        </w:rPr>
        <w:pict w14:anchorId="4CE4A249">
          <v:rect id="_x0000_i1031" alt="" style="width:451.3pt;height:.05pt;mso-width-percent:0;mso-height-percent:0;mso-width-percent:0;mso-height-percent:0" o:hralign="center" o:hrstd="t" o:hr="t" fillcolor="#a0a0a0" stroked="f"/>
        </w:pict>
      </w:r>
    </w:p>
    <w:p w14:paraId="4754DC58" w14:textId="77777777" w:rsidR="00AC7578" w:rsidRDefault="00601DB1" w:rsidP="00AC7578">
      <w:r>
        <w:rPr>
          <w:noProof/>
        </w:rPr>
        <w:lastRenderedPageBreak/>
        <w:pict w14:anchorId="43D79FAA">
          <v:rect id="_x0000_i1030" alt="" style="width:451.3pt;height:.05pt;mso-width-percent:0;mso-height-percent:0;mso-width-percent:0;mso-height-percent:0" o:hralign="center" o:hrstd="t" o:hr="t" fillcolor="#a0a0a0" stroked="f"/>
        </w:pict>
      </w:r>
    </w:p>
    <w:p w14:paraId="1D9608B1" w14:textId="77777777" w:rsidR="00AC7578" w:rsidRPr="00AD287C" w:rsidRDefault="00AC7578" w:rsidP="00AD287C">
      <w:pPr>
        <w:rPr>
          <w:b/>
          <w:bCs/>
        </w:rPr>
      </w:pPr>
      <w:r w:rsidRPr="00AD287C">
        <w:rPr>
          <w:rStyle w:val="Strong"/>
          <w:b w:val="0"/>
          <w:bCs w:val="0"/>
        </w:rPr>
        <w:t>2. In the video, the scientists combined years of research with wisdom from people who have lived with and cared for the land for a very long time. What do you think people can teach AI that AI can't learn on its own?</w:t>
      </w:r>
    </w:p>
    <w:p w14:paraId="1FD83749" w14:textId="77777777" w:rsidR="00AC7578" w:rsidRDefault="00601DB1" w:rsidP="00AC7578">
      <w:r>
        <w:rPr>
          <w:noProof/>
        </w:rPr>
        <w:pict w14:anchorId="7E13ABDF">
          <v:rect id="_x0000_i1029" alt="" style="width:451.3pt;height:.05pt;mso-width-percent:0;mso-height-percent:0;mso-width-percent:0;mso-height-percent:0" o:hralign="center" o:hrstd="t" o:hr="t" fillcolor="#a0a0a0" stroked="f"/>
        </w:pict>
      </w:r>
    </w:p>
    <w:p w14:paraId="44CD9BD9" w14:textId="77777777" w:rsidR="00AC7578" w:rsidRDefault="00601DB1" w:rsidP="00AC7578">
      <w:r>
        <w:rPr>
          <w:noProof/>
        </w:rPr>
        <w:pict w14:anchorId="58056E1B">
          <v:rect id="_x0000_i1028" alt="" style="width:451.3pt;height:.05pt;mso-width-percent:0;mso-height-percent:0;mso-width-percent:0;mso-height-percent:0" o:hralign="center" o:hrstd="t" o:hr="t" fillcolor="#a0a0a0" stroked="f"/>
        </w:pict>
      </w:r>
    </w:p>
    <w:p w14:paraId="1EE0B3BE" w14:textId="77777777" w:rsidR="00AC7578" w:rsidRDefault="00601DB1" w:rsidP="00AC7578">
      <w:r>
        <w:rPr>
          <w:noProof/>
        </w:rPr>
        <w:pict w14:anchorId="05B42F0E">
          <v:rect id="_x0000_i1027" alt="" style="width:451.3pt;height:.05pt;mso-width-percent:0;mso-height-percent:0;mso-width-percent:0;mso-height-percent:0" o:hralign="center" o:hrstd="t" o:hr="t" fillcolor="#a0a0a0" stroked="f"/>
        </w:pict>
      </w:r>
    </w:p>
    <w:p w14:paraId="48106610" w14:textId="77777777" w:rsidR="00AC7578" w:rsidRDefault="00601DB1" w:rsidP="00AC7578">
      <w:r>
        <w:rPr>
          <w:noProof/>
        </w:rPr>
        <w:pict w14:anchorId="71C6BFDC">
          <v:rect id="_x0000_i1026" alt="" style="width:451.3pt;height:.05pt;mso-width-percent:0;mso-height-percent:0;mso-width-percent:0;mso-height-percent:0" o:hralign="center" o:hrstd="t" o:hr="t" fillcolor="#a0a0a0" stroked="f"/>
        </w:pict>
      </w:r>
    </w:p>
    <w:p w14:paraId="38286062" w14:textId="77777777" w:rsidR="00AC7578" w:rsidRDefault="00601DB1" w:rsidP="00AC7578">
      <w:r>
        <w:rPr>
          <w:noProof/>
        </w:rPr>
        <w:pict w14:anchorId="068B3F6B">
          <v:rect id="_x0000_i1025" alt="" style="width:451.3pt;height:.05pt;mso-width-percent:0;mso-height-percent:0;mso-width-percent:0;mso-height-percent:0" o:hralign="center" o:hrstd="t" o:hr="t" fillcolor="#a0a0a0" stroked="f"/>
        </w:pict>
      </w:r>
    </w:p>
    <w:p w14:paraId="2674143B" w14:textId="77777777" w:rsidR="00AD287C" w:rsidRDefault="00AD287C">
      <w:pPr>
        <w:rPr>
          <w:rFonts w:asciiTheme="majorHAnsi" w:eastAsiaTheme="majorEastAsia" w:hAnsiTheme="majorHAnsi" w:cstheme="majorBidi"/>
          <w:b/>
          <w:bCs/>
          <w:color w:val="0B5294" w:themeColor="accent1" w:themeShade="BF"/>
          <w:sz w:val="28"/>
          <w:szCs w:val="28"/>
        </w:rPr>
      </w:pPr>
      <w:r>
        <w:br w:type="page"/>
      </w:r>
    </w:p>
    <w:p w14:paraId="00067103" w14:textId="38B5831F" w:rsidR="00AC7578" w:rsidRDefault="00AC7578" w:rsidP="00AD287C">
      <w:pPr>
        <w:pStyle w:val="Heading2"/>
      </w:pPr>
      <w:r>
        <w:lastRenderedPageBreak/>
        <w:t>Possible Student Responses (Teacher Answer Key)</w:t>
      </w:r>
    </w:p>
    <w:p w14:paraId="122A38AA" w14:textId="77777777" w:rsidR="00AC7578" w:rsidRDefault="00AC7578" w:rsidP="00AD287C">
      <w:r>
        <w:rPr>
          <w:rStyle w:val="Emphasis"/>
        </w:rPr>
        <w:t>Use this to guide discussion. Student responses will vary — look for understanding of the core concepts, not specific wording.</w:t>
      </w:r>
    </w:p>
    <w:p w14:paraId="091D5994" w14:textId="7BD19610" w:rsidR="00AD287C" w:rsidRPr="00AD287C" w:rsidRDefault="00AC7578" w:rsidP="00AD287C">
      <w:pPr>
        <w:pStyle w:val="Heading3"/>
      </w:pPr>
      <w:r>
        <w:t>Activity 1: The Journey of a Question</w:t>
      </w:r>
    </w:p>
    <w:tbl>
      <w:tblPr>
        <w:tblStyle w:val="TableGrid"/>
        <w:tblW w:w="0" w:type="auto"/>
        <w:tblLook w:val="04A0" w:firstRow="1" w:lastRow="0" w:firstColumn="1" w:lastColumn="0" w:noHBand="0" w:noVBand="1"/>
      </w:tblPr>
      <w:tblGrid>
        <w:gridCol w:w="1773"/>
        <w:gridCol w:w="7243"/>
      </w:tblGrid>
      <w:tr w:rsidR="00AC7578" w:rsidRPr="00AD287C" w14:paraId="06811EC7" w14:textId="77777777" w:rsidTr="00AD287C">
        <w:tc>
          <w:tcPr>
            <w:tcW w:w="0" w:type="auto"/>
            <w:hideMark/>
          </w:tcPr>
          <w:p w14:paraId="59EC44F1" w14:textId="77777777" w:rsidR="00AC7578" w:rsidRPr="00AD287C" w:rsidRDefault="00AC7578" w:rsidP="00AD287C">
            <w:pPr>
              <w:rPr>
                <w:b/>
                <w:bCs/>
              </w:rPr>
            </w:pPr>
            <w:r w:rsidRPr="00AD287C">
              <w:rPr>
                <w:b/>
                <w:bCs/>
              </w:rPr>
              <w:t>Stop</w:t>
            </w:r>
          </w:p>
        </w:tc>
        <w:tc>
          <w:tcPr>
            <w:tcW w:w="0" w:type="auto"/>
            <w:hideMark/>
          </w:tcPr>
          <w:p w14:paraId="581DB3A1" w14:textId="77777777" w:rsidR="00AC7578" w:rsidRPr="00AD287C" w:rsidRDefault="00AC7578" w:rsidP="00AD287C">
            <w:pPr>
              <w:rPr>
                <w:b/>
                <w:bCs/>
              </w:rPr>
            </w:pPr>
            <w:r w:rsidRPr="00AD287C">
              <w:rPr>
                <w:b/>
                <w:bCs/>
              </w:rPr>
              <w:t>Possible Student Response</w:t>
            </w:r>
          </w:p>
        </w:tc>
      </w:tr>
      <w:tr w:rsidR="00AC7578" w:rsidRPr="00AD287C" w14:paraId="581F01ED" w14:textId="77777777" w:rsidTr="00AD287C">
        <w:tc>
          <w:tcPr>
            <w:tcW w:w="0" w:type="auto"/>
            <w:hideMark/>
          </w:tcPr>
          <w:p w14:paraId="2286725D" w14:textId="77777777" w:rsidR="00AC7578" w:rsidRPr="00AD287C" w:rsidRDefault="00AC7578" w:rsidP="00AD287C">
            <w:r w:rsidRPr="00AD287C">
              <w:rPr>
                <w:rStyle w:val="Strong"/>
                <w:b w:val="0"/>
                <w:bCs w:val="0"/>
              </w:rPr>
              <w:t>1. The Device</w:t>
            </w:r>
          </w:p>
        </w:tc>
        <w:tc>
          <w:tcPr>
            <w:tcW w:w="0" w:type="auto"/>
            <w:hideMark/>
          </w:tcPr>
          <w:p w14:paraId="1ADE2ADC" w14:textId="77777777" w:rsidR="00AC7578" w:rsidRPr="00AD287C" w:rsidRDefault="00AC7578" w:rsidP="00AD287C">
            <w:r w:rsidRPr="00AD287C">
              <w:t>The device must be connected to the internet. / You need to type or say your question. / The device has to be on.</w:t>
            </w:r>
          </w:p>
        </w:tc>
      </w:tr>
      <w:tr w:rsidR="00AC7578" w:rsidRPr="00AD287C" w14:paraId="32FF6627" w14:textId="77777777" w:rsidTr="00AD287C">
        <w:tc>
          <w:tcPr>
            <w:tcW w:w="0" w:type="auto"/>
            <w:hideMark/>
          </w:tcPr>
          <w:p w14:paraId="3899D04B" w14:textId="77777777" w:rsidR="00AC7578" w:rsidRPr="00AD287C" w:rsidRDefault="00AC7578" w:rsidP="00AD287C">
            <w:r w:rsidRPr="00AD287C">
              <w:rPr>
                <w:rStyle w:val="Strong"/>
                <w:b w:val="0"/>
                <w:bCs w:val="0"/>
              </w:rPr>
              <w:t>2. The Internet</w:t>
            </w:r>
          </w:p>
        </w:tc>
        <w:tc>
          <w:tcPr>
            <w:tcW w:w="0" w:type="auto"/>
            <w:hideMark/>
          </w:tcPr>
          <w:p w14:paraId="7FD895FF" w14:textId="77777777" w:rsidR="00AC7578" w:rsidRPr="00AD287C" w:rsidRDefault="00AC7578" w:rsidP="00AD287C">
            <w:r w:rsidRPr="00AD287C">
              <w:t>The internet is a giant network that connects computers and devices all around the world. "Securely" means the question is kept safe so only the right computer can read it.</w:t>
            </w:r>
          </w:p>
        </w:tc>
      </w:tr>
      <w:tr w:rsidR="00AC7578" w:rsidRPr="00AD287C" w14:paraId="41EEC187" w14:textId="77777777" w:rsidTr="00AD287C">
        <w:tc>
          <w:tcPr>
            <w:tcW w:w="0" w:type="auto"/>
            <w:hideMark/>
          </w:tcPr>
          <w:p w14:paraId="0AFEAC14" w14:textId="77777777" w:rsidR="00AC7578" w:rsidRPr="00AD287C" w:rsidRDefault="00AC7578" w:rsidP="00AD287C">
            <w:r w:rsidRPr="00AD287C">
              <w:rPr>
                <w:rStyle w:val="Strong"/>
                <w:b w:val="0"/>
                <w:bCs w:val="0"/>
              </w:rPr>
              <w:t>3. The Data Center</w:t>
            </w:r>
          </w:p>
        </w:tc>
        <w:tc>
          <w:tcPr>
            <w:tcW w:w="0" w:type="auto"/>
            <w:hideMark/>
          </w:tcPr>
          <w:p w14:paraId="671C40CC" w14:textId="77777777" w:rsidR="00AC7578" w:rsidRPr="00AD287C" w:rsidRDefault="00AC7578" w:rsidP="00AD287C">
            <w:r w:rsidRPr="00AD287C">
              <w:t>A data center is a big building full of powerful computers that store and process huge amounts of information. There are many of them around the world so people everywhere can get answers quickly, and so the computers can share the work.</w:t>
            </w:r>
          </w:p>
        </w:tc>
      </w:tr>
      <w:tr w:rsidR="00AC7578" w:rsidRPr="00AD287C" w14:paraId="694FA9D1" w14:textId="77777777" w:rsidTr="00AD287C">
        <w:tc>
          <w:tcPr>
            <w:tcW w:w="0" w:type="auto"/>
            <w:hideMark/>
          </w:tcPr>
          <w:p w14:paraId="7F8335B3" w14:textId="77777777" w:rsidR="00AC7578" w:rsidRPr="00AD287C" w:rsidRDefault="00AC7578" w:rsidP="00AD287C">
            <w:r w:rsidRPr="00AD287C">
              <w:rPr>
                <w:rStyle w:val="Strong"/>
                <w:b w:val="0"/>
                <w:bCs w:val="0"/>
              </w:rPr>
              <w:t>4. Processing (the three things)</w:t>
            </w:r>
          </w:p>
        </w:tc>
        <w:tc>
          <w:tcPr>
            <w:tcW w:w="0" w:type="auto"/>
            <w:hideMark/>
          </w:tcPr>
          <w:p w14:paraId="67B0162D" w14:textId="77777777" w:rsidR="00AC7578" w:rsidRPr="00AD287C" w:rsidRDefault="00AC7578" w:rsidP="00AD287C">
            <w:r w:rsidRPr="00AD287C">
              <w:t>1. Blocks (of information) · 2. Numbers · 3. Knows (knew / has learned)</w:t>
            </w:r>
          </w:p>
        </w:tc>
      </w:tr>
      <w:tr w:rsidR="00AC7578" w:rsidRPr="00AD287C" w14:paraId="7BBABFA9" w14:textId="77777777" w:rsidTr="00AD287C">
        <w:tc>
          <w:tcPr>
            <w:tcW w:w="0" w:type="auto"/>
            <w:hideMark/>
          </w:tcPr>
          <w:p w14:paraId="30329F3A" w14:textId="77777777" w:rsidR="00AC7578" w:rsidRPr="00AD287C" w:rsidRDefault="00AC7578" w:rsidP="00AD287C">
            <w:r w:rsidRPr="00AD287C">
              <w:rPr>
                <w:rStyle w:val="Strong"/>
                <w:b w:val="0"/>
                <w:bCs w:val="0"/>
              </w:rPr>
              <w:t>5. The Prediction</w:t>
            </w:r>
          </w:p>
        </w:tc>
        <w:tc>
          <w:tcPr>
            <w:tcW w:w="0" w:type="auto"/>
            <w:hideMark/>
          </w:tcPr>
          <w:p w14:paraId="211347EB" w14:textId="77777777" w:rsidR="00AC7578" w:rsidRPr="00AD287C" w:rsidRDefault="00AC7578" w:rsidP="00AD287C">
            <w:r w:rsidRPr="00AD287C">
              <w:t>A prediction is a careful guess about what is true or what might happen, based on information and patterns that have been learned.</w:t>
            </w:r>
          </w:p>
        </w:tc>
      </w:tr>
      <w:tr w:rsidR="00AC7578" w:rsidRPr="00AD287C" w14:paraId="5CCF3B45" w14:textId="77777777" w:rsidTr="00AD287C">
        <w:tc>
          <w:tcPr>
            <w:tcW w:w="0" w:type="auto"/>
            <w:hideMark/>
          </w:tcPr>
          <w:p w14:paraId="4657A690" w14:textId="77777777" w:rsidR="00AC7578" w:rsidRPr="00AD287C" w:rsidRDefault="00AC7578" w:rsidP="00AD287C">
            <w:r w:rsidRPr="00AD287C">
              <w:rPr>
                <w:rStyle w:val="Strong"/>
                <w:b w:val="0"/>
                <w:bCs w:val="0"/>
              </w:rPr>
              <w:t>6. Back to the Device</w:t>
            </w:r>
          </w:p>
        </w:tc>
        <w:tc>
          <w:tcPr>
            <w:tcW w:w="0" w:type="auto"/>
            <w:hideMark/>
          </w:tcPr>
          <w:p w14:paraId="2B9DB902" w14:textId="77777777" w:rsidR="00AC7578" w:rsidRPr="00AD287C" w:rsidRDefault="00AC7578" w:rsidP="00AD287C">
            <w:r w:rsidRPr="00AD287C">
              <w:t>Because data centers are really fast and powerful. / Because the internet sends information very quickly. / Because many computers share the work.</w:t>
            </w:r>
          </w:p>
        </w:tc>
      </w:tr>
    </w:tbl>
    <w:p w14:paraId="08395795" w14:textId="77777777" w:rsidR="00AD287C" w:rsidRDefault="00AD287C" w:rsidP="00AD287C">
      <w:pPr>
        <w:rPr>
          <w:rStyle w:val="Strong"/>
        </w:rPr>
      </w:pPr>
    </w:p>
    <w:p w14:paraId="1521B317" w14:textId="2F526D56" w:rsidR="00AC7578" w:rsidRDefault="00AC7578" w:rsidP="00AD287C">
      <w:r>
        <w:rPr>
          <w:rStyle w:val="Strong"/>
        </w:rPr>
        <w:t>Reflection Q3 hint:</w:t>
      </w:r>
      <w:r>
        <w:t xml:space="preserve"> Students should arrive at </w:t>
      </w:r>
      <w:r>
        <w:rPr>
          <w:rStyle w:val="Strong"/>
        </w:rPr>
        <w:t>electricity</w:t>
      </w:r>
      <w:r>
        <w:t xml:space="preserve"> (or "power"). This is an opening to mention — at an age-appropriate level — that data centers use a lot of electricity, which is one of the things people and companies are thinking about when they design them.</w:t>
      </w:r>
    </w:p>
    <w:p w14:paraId="0338E8C6" w14:textId="77777777" w:rsidR="008C77E8" w:rsidRDefault="008C77E8">
      <w:pPr>
        <w:rPr>
          <w:rFonts w:asciiTheme="majorHAnsi" w:eastAsiaTheme="majorEastAsia" w:hAnsiTheme="majorHAnsi" w:cstheme="majorBidi"/>
          <w:b/>
          <w:bCs/>
          <w:color w:val="0F6FC6" w:themeColor="accent1"/>
        </w:rPr>
      </w:pPr>
      <w:r>
        <w:br w:type="page"/>
      </w:r>
    </w:p>
    <w:p w14:paraId="48E037D8" w14:textId="43829272" w:rsidR="00AC7578" w:rsidRDefault="00AC7578" w:rsidP="008C77E8">
      <w:pPr>
        <w:pStyle w:val="Heading2"/>
      </w:pPr>
      <w:r>
        <w:lastRenderedPageBreak/>
        <w:t>Activity 2: Big Problem, Big Helpers</w:t>
      </w:r>
    </w:p>
    <w:p w14:paraId="5CCB460A" w14:textId="77777777" w:rsidR="00AC7578" w:rsidRDefault="00AC7578" w:rsidP="008C77E8">
      <w:r>
        <w:rPr>
          <w:rStyle w:val="Strong"/>
        </w:rPr>
        <w:t>Example: Helping animals find safe places to live</w:t>
      </w:r>
    </w:p>
    <w:tbl>
      <w:tblPr>
        <w:tblStyle w:val="TableGrid"/>
        <w:tblW w:w="0" w:type="auto"/>
        <w:tblLook w:val="04A0" w:firstRow="1" w:lastRow="0" w:firstColumn="1" w:lastColumn="0" w:noHBand="0" w:noVBand="1"/>
      </w:tblPr>
      <w:tblGrid>
        <w:gridCol w:w="1336"/>
        <w:gridCol w:w="7680"/>
      </w:tblGrid>
      <w:tr w:rsidR="00AC7578" w:rsidRPr="008C77E8" w14:paraId="1CDE46EA" w14:textId="77777777" w:rsidTr="008C77E8">
        <w:tc>
          <w:tcPr>
            <w:tcW w:w="0" w:type="auto"/>
            <w:hideMark/>
          </w:tcPr>
          <w:p w14:paraId="7D4ACF09" w14:textId="77777777" w:rsidR="00AC7578" w:rsidRPr="008C77E8" w:rsidRDefault="00AC7578">
            <w:pPr>
              <w:jc w:val="center"/>
              <w:rPr>
                <w:b/>
                <w:bCs/>
              </w:rPr>
            </w:pPr>
            <w:r w:rsidRPr="008C77E8">
              <w:rPr>
                <w:b/>
                <w:bCs/>
              </w:rPr>
              <w:t>Section</w:t>
            </w:r>
          </w:p>
        </w:tc>
        <w:tc>
          <w:tcPr>
            <w:tcW w:w="0" w:type="auto"/>
            <w:hideMark/>
          </w:tcPr>
          <w:p w14:paraId="39F59191" w14:textId="77777777" w:rsidR="00AC7578" w:rsidRPr="008C77E8" w:rsidRDefault="00AC7578">
            <w:pPr>
              <w:jc w:val="center"/>
              <w:rPr>
                <w:b/>
                <w:bCs/>
              </w:rPr>
            </w:pPr>
            <w:r w:rsidRPr="008C77E8">
              <w:rPr>
                <w:b/>
                <w:bCs/>
              </w:rPr>
              <w:t>Possible Response</w:t>
            </w:r>
          </w:p>
        </w:tc>
      </w:tr>
      <w:tr w:rsidR="00AC7578" w:rsidRPr="008C77E8" w14:paraId="26F631C8" w14:textId="77777777" w:rsidTr="008C77E8">
        <w:tc>
          <w:tcPr>
            <w:tcW w:w="0" w:type="auto"/>
            <w:hideMark/>
          </w:tcPr>
          <w:p w14:paraId="16532D51" w14:textId="77777777" w:rsidR="00AC7578" w:rsidRPr="008C77E8" w:rsidRDefault="00AC7578">
            <w:r w:rsidRPr="008C77E8">
              <w:rPr>
                <w:rStyle w:val="Strong"/>
                <w:b w:val="0"/>
                <w:bCs w:val="0"/>
              </w:rPr>
              <w:t>Big helpers</w:t>
            </w:r>
          </w:p>
        </w:tc>
        <w:tc>
          <w:tcPr>
            <w:tcW w:w="0" w:type="auto"/>
            <w:hideMark/>
          </w:tcPr>
          <w:p w14:paraId="0FFE39A5" w14:textId="77777777" w:rsidR="00AC7578" w:rsidRPr="008C77E8" w:rsidRDefault="00AC7578">
            <w:r w:rsidRPr="008C77E8">
              <w:t>Scientists, park rangers, local community members, vets, children who care about animals, Indigenous knowledge holders.</w:t>
            </w:r>
          </w:p>
        </w:tc>
      </w:tr>
      <w:tr w:rsidR="00AC7578" w:rsidRPr="008C77E8" w14:paraId="6A2CB941" w14:textId="77777777" w:rsidTr="008C77E8">
        <w:tc>
          <w:tcPr>
            <w:tcW w:w="0" w:type="auto"/>
            <w:hideMark/>
          </w:tcPr>
          <w:p w14:paraId="4DE07A08" w14:textId="77777777" w:rsidR="00AC7578" w:rsidRPr="008C77E8" w:rsidRDefault="00AC7578">
            <w:r w:rsidRPr="008C77E8">
              <w:rPr>
                <w:rStyle w:val="Strong"/>
                <w:b w:val="0"/>
                <w:bCs w:val="0"/>
              </w:rPr>
              <w:t>What AI can do</w:t>
            </w:r>
          </w:p>
        </w:tc>
        <w:tc>
          <w:tcPr>
            <w:tcW w:w="0" w:type="auto"/>
            <w:hideMark/>
          </w:tcPr>
          <w:p w14:paraId="37B65D79" w14:textId="77777777" w:rsidR="00AC7578" w:rsidRPr="008C77E8" w:rsidRDefault="00AC7578">
            <w:r w:rsidRPr="008C77E8">
              <w:t>Organize information about where animals have been spotted, look for patterns, predict where animals might go next, help track endangered species.</w:t>
            </w:r>
          </w:p>
        </w:tc>
      </w:tr>
      <w:tr w:rsidR="00AC7578" w:rsidRPr="008C77E8" w14:paraId="2B08345C" w14:textId="77777777" w:rsidTr="008C77E8">
        <w:tc>
          <w:tcPr>
            <w:tcW w:w="0" w:type="auto"/>
            <w:hideMark/>
          </w:tcPr>
          <w:p w14:paraId="50CBEBB2" w14:textId="77777777" w:rsidR="00AC7578" w:rsidRPr="008C77E8" w:rsidRDefault="00AC7578">
            <w:r w:rsidRPr="008C77E8">
              <w:rPr>
                <w:rStyle w:val="Strong"/>
                <w:b w:val="0"/>
                <w:bCs w:val="0"/>
              </w:rPr>
              <w:t>What AI can't do</w:t>
            </w:r>
          </w:p>
        </w:tc>
        <w:tc>
          <w:tcPr>
            <w:tcW w:w="0" w:type="auto"/>
            <w:hideMark/>
          </w:tcPr>
          <w:p w14:paraId="3A1DF9E2" w14:textId="77777777" w:rsidR="00AC7578" w:rsidRPr="008C77E8" w:rsidRDefault="00AC7578">
            <w:r w:rsidRPr="008C77E8">
              <w:t>Actually go and look for the animals. Care about the animals. Make the final decision about where to build a protected area. Collect new information on its own.</w:t>
            </w:r>
          </w:p>
        </w:tc>
      </w:tr>
    </w:tbl>
    <w:p w14:paraId="76944933" w14:textId="77777777" w:rsidR="008C77E8" w:rsidRDefault="008C77E8" w:rsidP="008C77E8">
      <w:pPr>
        <w:rPr>
          <w:rStyle w:val="Strong"/>
        </w:rPr>
      </w:pPr>
    </w:p>
    <w:p w14:paraId="74CD7E6B" w14:textId="235B09D1" w:rsidR="00AC7578" w:rsidRDefault="00AC7578" w:rsidP="008C77E8">
      <w:r>
        <w:rPr>
          <w:rStyle w:val="Strong"/>
        </w:rPr>
        <w:t>Look for in student responses:</w:t>
      </w:r>
    </w:p>
    <w:p w14:paraId="0A77B647" w14:textId="77777777" w:rsidR="00AC7578" w:rsidRDefault="00AC7578" w:rsidP="00601DB1">
      <w:pPr>
        <w:pStyle w:val="ListParagraph"/>
        <w:numPr>
          <w:ilvl w:val="0"/>
          <w:numId w:val="10"/>
        </w:numPr>
      </w:pPr>
      <w:r>
        <w:t xml:space="preserve">Recognition that AI is one tool working </w:t>
      </w:r>
      <w:r>
        <w:rPr>
          <w:rStyle w:val="Emphasis"/>
        </w:rPr>
        <w:t>with</w:t>
      </w:r>
      <w:r>
        <w:t xml:space="preserve"> people</w:t>
      </w:r>
    </w:p>
    <w:p w14:paraId="2D986862" w14:textId="77777777" w:rsidR="00AC7578" w:rsidRDefault="00AC7578" w:rsidP="00601DB1">
      <w:pPr>
        <w:pStyle w:val="ListParagraph"/>
        <w:numPr>
          <w:ilvl w:val="0"/>
          <w:numId w:val="10"/>
        </w:numPr>
      </w:pPr>
      <w:r>
        <w:t>An example of something AI is good at (pattern-finding, organizing, predicting)</w:t>
      </w:r>
    </w:p>
    <w:p w14:paraId="4AE93FFB" w14:textId="77777777" w:rsidR="00AC7578" w:rsidRDefault="00AC7578" w:rsidP="00601DB1">
      <w:pPr>
        <w:pStyle w:val="ListParagraph"/>
        <w:numPr>
          <w:ilvl w:val="0"/>
          <w:numId w:val="10"/>
        </w:numPr>
      </w:pPr>
      <w:r>
        <w:t>An example of something only people can do (caring, deciding, gathering first-hand knowledge)</w:t>
      </w:r>
    </w:p>
    <w:p w14:paraId="71486BDA" w14:textId="77777777" w:rsidR="00AC7578" w:rsidRDefault="00AC7578" w:rsidP="00601DB1">
      <w:pPr>
        <w:pStyle w:val="ListParagraph"/>
        <w:numPr>
          <w:ilvl w:val="0"/>
          <w:numId w:val="10"/>
        </w:numPr>
      </w:pPr>
      <w:r>
        <w:t>Appreciation that different kinds of knowledge (scientific research + community/lived knowledge) both matter</w:t>
      </w:r>
    </w:p>
    <w:p w14:paraId="025E8B13" w14:textId="19F9EA98" w:rsidR="00AC7578" w:rsidRDefault="00AC7578" w:rsidP="00AC7578">
      <w:pPr>
        <w:spacing w:after="0"/>
      </w:pPr>
    </w:p>
    <w:p w14:paraId="3772323A" w14:textId="77777777" w:rsidR="008C77E8" w:rsidRDefault="008C77E8">
      <w:pPr>
        <w:rPr>
          <w:rFonts w:asciiTheme="majorHAnsi" w:eastAsiaTheme="majorEastAsia" w:hAnsiTheme="majorHAnsi" w:cstheme="majorBidi"/>
          <w:b/>
          <w:bCs/>
          <w:color w:val="0B5294" w:themeColor="accent1" w:themeShade="BF"/>
          <w:sz w:val="28"/>
          <w:szCs w:val="28"/>
        </w:rPr>
      </w:pPr>
      <w:r>
        <w:br w:type="page"/>
      </w:r>
    </w:p>
    <w:p w14:paraId="000A1B91" w14:textId="23A97820" w:rsidR="00AC7578" w:rsidRDefault="00AC7578" w:rsidP="008C77E8">
      <w:pPr>
        <w:pStyle w:val="Heading2"/>
      </w:pPr>
      <w:r>
        <w:lastRenderedPageBreak/>
        <w:t>Accommodations</w:t>
      </w:r>
    </w:p>
    <w:p w14:paraId="1ED03DFB" w14:textId="77777777" w:rsidR="00AC7578" w:rsidRDefault="00AC7578" w:rsidP="008C77E8">
      <w:pPr>
        <w:pStyle w:val="Heading3"/>
      </w:pPr>
      <w:r>
        <w:rPr>
          <w:rStyle w:val="Strong"/>
        </w:rPr>
        <w:t>Engagement</w:t>
      </w:r>
    </w:p>
    <w:p w14:paraId="35E6886A" w14:textId="77777777" w:rsidR="00AC7578" w:rsidRDefault="00AC7578" w:rsidP="00601DB1">
      <w:pPr>
        <w:numPr>
          <w:ilvl w:val="0"/>
          <w:numId w:val="3"/>
        </w:numPr>
        <w:spacing w:before="100" w:beforeAutospacing="1" w:after="100" w:afterAutospacing="1" w:line="240" w:lineRule="auto"/>
      </w:pPr>
      <w:r>
        <w:t>Allow students to work in pairs or small groups instead of individually.</w:t>
      </w:r>
    </w:p>
    <w:p w14:paraId="680C2941" w14:textId="77777777" w:rsidR="00AC7578" w:rsidRDefault="00AC7578" w:rsidP="00601DB1">
      <w:pPr>
        <w:numPr>
          <w:ilvl w:val="0"/>
          <w:numId w:val="3"/>
        </w:numPr>
        <w:spacing w:before="100" w:beforeAutospacing="1" w:after="100" w:afterAutospacing="1" w:line="240" w:lineRule="auto"/>
      </w:pPr>
      <w:r>
        <w:t>Let students choose between the two activities if time is tight.</w:t>
      </w:r>
    </w:p>
    <w:p w14:paraId="35978392" w14:textId="77777777" w:rsidR="00AC7578" w:rsidRDefault="00AC7578" w:rsidP="00601DB1">
      <w:pPr>
        <w:numPr>
          <w:ilvl w:val="0"/>
          <w:numId w:val="3"/>
        </w:numPr>
        <w:spacing w:before="100" w:beforeAutospacing="1" w:after="100" w:afterAutospacing="1" w:line="240" w:lineRule="auto"/>
      </w:pPr>
      <w:r>
        <w:t>Use Activity 2's sentence-starter as a whole-class shared write for younger students.</w:t>
      </w:r>
    </w:p>
    <w:p w14:paraId="109F5388" w14:textId="77777777" w:rsidR="00AC7578" w:rsidRDefault="00AC7578" w:rsidP="008C77E8">
      <w:pPr>
        <w:pStyle w:val="Heading3"/>
      </w:pPr>
      <w:r>
        <w:rPr>
          <w:rStyle w:val="Strong"/>
        </w:rPr>
        <w:t>Representation</w:t>
      </w:r>
    </w:p>
    <w:p w14:paraId="4B543391" w14:textId="77777777" w:rsidR="00AC7578" w:rsidRDefault="00AC7578" w:rsidP="00601DB1">
      <w:pPr>
        <w:numPr>
          <w:ilvl w:val="0"/>
          <w:numId w:val="4"/>
        </w:numPr>
        <w:spacing w:before="100" w:beforeAutospacing="1" w:after="100" w:afterAutospacing="1" w:line="240" w:lineRule="auto"/>
      </w:pPr>
      <w:r>
        <w:t>Pre-draw the six "stops" of the journey on the board and walk through them together before students start Activity 1.</w:t>
      </w:r>
    </w:p>
    <w:p w14:paraId="784B0D20" w14:textId="77777777" w:rsidR="00AC7578" w:rsidRDefault="00AC7578" w:rsidP="00601DB1">
      <w:pPr>
        <w:numPr>
          <w:ilvl w:val="0"/>
          <w:numId w:val="4"/>
        </w:numPr>
        <w:spacing w:before="100" w:beforeAutospacing="1" w:after="100" w:afterAutospacing="1" w:line="240" w:lineRule="auto"/>
      </w:pPr>
      <w:r>
        <w:t>Provide the key vocabulary list on a classroom wall throughout the lesson.</w:t>
      </w:r>
    </w:p>
    <w:p w14:paraId="72438174" w14:textId="77777777" w:rsidR="00AC7578" w:rsidRDefault="00AC7578" w:rsidP="00601DB1">
      <w:pPr>
        <w:numPr>
          <w:ilvl w:val="0"/>
          <w:numId w:val="4"/>
        </w:numPr>
        <w:spacing w:before="100" w:beforeAutospacing="1" w:after="100" w:afterAutospacing="1" w:line="240" w:lineRule="auto"/>
      </w:pPr>
      <w:r>
        <w:t>Allow students to respond with drawings instead of (or alongside) written answers.</w:t>
      </w:r>
    </w:p>
    <w:p w14:paraId="22CA3082" w14:textId="77777777" w:rsidR="00AC7578" w:rsidRDefault="00AC7578" w:rsidP="008C77E8">
      <w:pPr>
        <w:pStyle w:val="Heading3"/>
      </w:pPr>
      <w:r>
        <w:rPr>
          <w:rStyle w:val="Strong"/>
        </w:rPr>
        <w:t>Action and Expression</w:t>
      </w:r>
    </w:p>
    <w:p w14:paraId="41B3BE52" w14:textId="77777777" w:rsidR="00AC7578" w:rsidRDefault="00AC7578" w:rsidP="00601DB1">
      <w:pPr>
        <w:numPr>
          <w:ilvl w:val="0"/>
          <w:numId w:val="5"/>
        </w:numPr>
        <w:spacing w:before="100" w:beforeAutospacing="1" w:after="100" w:afterAutospacing="1" w:line="240" w:lineRule="auto"/>
      </w:pPr>
      <w:r>
        <w:t>Offer a digital version of both worksheets for students who prefer to type.</w:t>
      </w:r>
    </w:p>
    <w:p w14:paraId="27993A7D" w14:textId="77777777" w:rsidR="00AC7578" w:rsidRDefault="00AC7578" w:rsidP="00601DB1">
      <w:pPr>
        <w:numPr>
          <w:ilvl w:val="0"/>
          <w:numId w:val="5"/>
        </w:numPr>
        <w:spacing w:before="100" w:beforeAutospacing="1" w:after="100" w:afterAutospacing="1" w:line="240" w:lineRule="auto"/>
      </w:pPr>
      <w:r>
        <w:t>Let students record spoken responses (e.g. using Flip in Microsoft Teams) instead of writing.</w:t>
      </w:r>
    </w:p>
    <w:p w14:paraId="3C659A10" w14:textId="77777777" w:rsidR="00AC7578" w:rsidRDefault="00AC7578" w:rsidP="00601DB1">
      <w:pPr>
        <w:numPr>
          <w:ilvl w:val="0"/>
          <w:numId w:val="5"/>
        </w:numPr>
        <w:spacing w:before="100" w:beforeAutospacing="1" w:after="100" w:afterAutospacing="1" w:line="240" w:lineRule="auto"/>
      </w:pPr>
      <w:r>
        <w:t xml:space="preserve">Provide sentence starters for struggling writers: </w:t>
      </w:r>
    </w:p>
    <w:p w14:paraId="20D42AAF" w14:textId="77777777" w:rsidR="00AC7578" w:rsidRDefault="00AC7578" w:rsidP="00601DB1">
      <w:pPr>
        <w:numPr>
          <w:ilvl w:val="1"/>
          <w:numId w:val="5"/>
        </w:numPr>
        <w:spacing w:before="100" w:beforeAutospacing="1" w:after="100" w:afterAutospacing="1" w:line="240" w:lineRule="auto"/>
      </w:pPr>
      <w:r>
        <w:rPr>
          <w:rStyle w:val="Emphasis"/>
        </w:rPr>
        <w:t>"My question starts at ________. Then it travels to ________."</w:t>
      </w:r>
    </w:p>
    <w:p w14:paraId="36752134" w14:textId="271CC01D" w:rsidR="008B69F1" w:rsidRDefault="00AC7578" w:rsidP="00601DB1">
      <w:pPr>
        <w:numPr>
          <w:ilvl w:val="1"/>
          <w:numId w:val="5"/>
        </w:numPr>
        <w:spacing w:before="100" w:beforeAutospacing="1" w:after="100" w:afterAutospacing="1" w:line="240" w:lineRule="auto"/>
      </w:pPr>
      <w:r>
        <w:rPr>
          <w:rStyle w:val="Emphasis"/>
        </w:rPr>
        <w:t>"The people who could help with this problem are ________."</w:t>
      </w:r>
    </w:p>
    <w:sectPr w:rsidR="008B69F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193AF" w14:textId="77777777" w:rsidR="00601DB1" w:rsidRDefault="00601DB1" w:rsidP="00C1711C">
      <w:pPr>
        <w:spacing w:after="0" w:line="240" w:lineRule="auto"/>
      </w:pPr>
      <w:r>
        <w:separator/>
      </w:r>
    </w:p>
  </w:endnote>
  <w:endnote w:type="continuationSeparator" w:id="0">
    <w:p w14:paraId="77B22B5E" w14:textId="77777777" w:rsidR="00601DB1" w:rsidRDefault="00601DB1" w:rsidP="00C1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BA55" w14:textId="77777777" w:rsidR="00530C29" w:rsidRDefault="000C5E1B" w:rsidP="000C5E1B">
    <w:pPr>
      <w:rPr>
        <w:rStyle w:val="Emphasis"/>
      </w:rPr>
    </w:pPr>
    <w:r>
      <w:rPr>
        <w:rStyle w:val="Emphasis"/>
      </w:rPr>
      <w:t>©202</w:t>
    </w:r>
    <w:r>
      <w:rPr>
        <w:rStyle w:val="Emphasis"/>
      </w:rPr>
      <w:t>6</w:t>
    </w:r>
    <w:r>
      <w:rPr>
        <w:rStyle w:val="Emphasis"/>
      </w:rPr>
      <w:t xml:space="preserve"> Microsoft</w:t>
    </w:r>
  </w:p>
  <w:p w14:paraId="3562FEBF" w14:textId="62544194" w:rsidR="000C5E1B" w:rsidRDefault="000C5E1B" w:rsidP="000C5E1B">
    <w:r>
      <w:rPr>
        <w:rStyle w:val="Emphasis"/>
      </w:rPr>
      <w:t xml:space="preserve"> Minecraft Education | AI Adventurers Series | Video 5: AI in Action — Cloud Computing</w:t>
    </w:r>
  </w:p>
  <w:p w14:paraId="3A9DB35D" w14:textId="65DEF4D2" w:rsidR="00C1711C" w:rsidRPr="000C5E1B" w:rsidRDefault="00C1711C" w:rsidP="000C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4A3CD" w14:textId="77777777" w:rsidR="00601DB1" w:rsidRDefault="00601DB1" w:rsidP="00C1711C">
      <w:pPr>
        <w:spacing w:after="0" w:line="240" w:lineRule="auto"/>
      </w:pPr>
      <w:r>
        <w:separator/>
      </w:r>
    </w:p>
  </w:footnote>
  <w:footnote w:type="continuationSeparator" w:id="0">
    <w:p w14:paraId="2F9F1055" w14:textId="77777777" w:rsidR="00601DB1" w:rsidRDefault="00601DB1" w:rsidP="00C1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1D6"/>
    <w:multiLevelType w:val="hybridMultilevel"/>
    <w:tmpl w:val="DC44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44A35"/>
    <w:multiLevelType w:val="hybridMultilevel"/>
    <w:tmpl w:val="447CD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96946"/>
    <w:multiLevelType w:val="hybridMultilevel"/>
    <w:tmpl w:val="E4DEC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2261B"/>
    <w:multiLevelType w:val="multilevel"/>
    <w:tmpl w:val="089E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95C53"/>
    <w:multiLevelType w:val="hybridMultilevel"/>
    <w:tmpl w:val="588A1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2A7211"/>
    <w:multiLevelType w:val="multilevel"/>
    <w:tmpl w:val="8C181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0E1F16"/>
    <w:multiLevelType w:val="multilevel"/>
    <w:tmpl w:val="7B3A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9B5293"/>
    <w:multiLevelType w:val="multilevel"/>
    <w:tmpl w:val="25A0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626ED8"/>
    <w:multiLevelType w:val="multilevel"/>
    <w:tmpl w:val="47B6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1A6D2C"/>
    <w:multiLevelType w:val="hybridMultilevel"/>
    <w:tmpl w:val="E408B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911452">
    <w:abstractNumId w:val="6"/>
  </w:num>
  <w:num w:numId="2" w16cid:durableId="1387223416">
    <w:abstractNumId w:val="3"/>
  </w:num>
  <w:num w:numId="3" w16cid:durableId="1503202584">
    <w:abstractNumId w:val="7"/>
  </w:num>
  <w:num w:numId="4" w16cid:durableId="1147167995">
    <w:abstractNumId w:val="8"/>
  </w:num>
  <w:num w:numId="5" w16cid:durableId="1445808695">
    <w:abstractNumId w:val="5"/>
  </w:num>
  <w:num w:numId="6" w16cid:durableId="939408892">
    <w:abstractNumId w:val="4"/>
  </w:num>
  <w:num w:numId="7" w16cid:durableId="1328244402">
    <w:abstractNumId w:val="0"/>
  </w:num>
  <w:num w:numId="8" w16cid:durableId="202253980">
    <w:abstractNumId w:val="9"/>
  </w:num>
  <w:num w:numId="9" w16cid:durableId="722673882">
    <w:abstractNumId w:val="1"/>
  </w:num>
  <w:num w:numId="10" w16cid:durableId="545055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11C"/>
    <w:rsid w:val="00006358"/>
    <w:rsid w:val="00016C09"/>
    <w:rsid w:val="000255C8"/>
    <w:rsid w:val="00054A64"/>
    <w:rsid w:val="00097ADB"/>
    <w:rsid w:val="000A7605"/>
    <w:rsid w:val="000C5E1B"/>
    <w:rsid w:val="000F4BF3"/>
    <w:rsid w:val="001A4755"/>
    <w:rsid w:val="001E39B2"/>
    <w:rsid w:val="001F1D4B"/>
    <w:rsid w:val="001F1E7E"/>
    <w:rsid w:val="001F54E1"/>
    <w:rsid w:val="002A43C2"/>
    <w:rsid w:val="002F515A"/>
    <w:rsid w:val="0033723F"/>
    <w:rsid w:val="0036125E"/>
    <w:rsid w:val="003744D6"/>
    <w:rsid w:val="00397A3F"/>
    <w:rsid w:val="003C5737"/>
    <w:rsid w:val="003D15AB"/>
    <w:rsid w:val="003E6E47"/>
    <w:rsid w:val="0044207D"/>
    <w:rsid w:val="004B00A1"/>
    <w:rsid w:val="004C5EF4"/>
    <w:rsid w:val="004F5A0F"/>
    <w:rsid w:val="00530C29"/>
    <w:rsid w:val="005B69BF"/>
    <w:rsid w:val="005F2369"/>
    <w:rsid w:val="00601DB1"/>
    <w:rsid w:val="00633B75"/>
    <w:rsid w:val="00642ABA"/>
    <w:rsid w:val="006D4BBA"/>
    <w:rsid w:val="007640E7"/>
    <w:rsid w:val="007E701A"/>
    <w:rsid w:val="00801DF8"/>
    <w:rsid w:val="00871527"/>
    <w:rsid w:val="00886018"/>
    <w:rsid w:val="008868B5"/>
    <w:rsid w:val="008B69F1"/>
    <w:rsid w:val="008C77E8"/>
    <w:rsid w:val="00940AC6"/>
    <w:rsid w:val="009854FD"/>
    <w:rsid w:val="009B67CE"/>
    <w:rsid w:val="00A27B0F"/>
    <w:rsid w:val="00A40EFE"/>
    <w:rsid w:val="00A76D2D"/>
    <w:rsid w:val="00AC7578"/>
    <w:rsid w:val="00AD287C"/>
    <w:rsid w:val="00B076C6"/>
    <w:rsid w:val="00C1711C"/>
    <w:rsid w:val="00C3382F"/>
    <w:rsid w:val="00C63362"/>
    <w:rsid w:val="00C956D8"/>
    <w:rsid w:val="00CB4DBA"/>
    <w:rsid w:val="00CF37BC"/>
    <w:rsid w:val="00CF3BDC"/>
    <w:rsid w:val="00D17120"/>
    <w:rsid w:val="00D23280"/>
    <w:rsid w:val="00D3412D"/>
    <w:rsid w:val="00D836BE"/>
    <w:rsid w:val="00DE4D86"/>
    <w:rsid w:val="00E237FD"/>
    <w:rsid w:val="00E52813"/>
    <w:rsid w:val="00EB51CB"/>
    <w:rsid w:val="00FE4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F7B09"/>
  <w15:chartTrackingRefBased/>
  <w15:docId w15:val="{1EC3D6F6-42E7-D64C-BE7C-11DF00E5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737"/>
  </w:style>
  <w:style w:type="paragraph" w:styleId="Heading1">
    <w:name w:val="heading 1"/>
    <w:basedOn w:val="Normal"/>
    <w:next w:val="Normal"/>
    <w:link w:val="Heading1Char"/>
    <w:uiPriority w:val="9"/>
    <w:qFormat/>
    <w:rsid w:val="00A27B0F"/>
    <w:pPr>
      <w:keepNext/>
      <w:keepLines/>
      <w:spacing w:before="480" w:after="24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3C5737"/>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unhideWhenUsed/>
    <w:qFormat/>
    <w:rsid w:val="003C5737"/>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semiHidden/>
    <w:unhideWhenUsed/>
    <w:qFormat/>
    <w:rsid w:val="003C5737"/>
    <w:pPr>
      <w:keepNext/>
      <w:keepLines/>
      <w:spacing w:before="200" w:after="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semiHidden/>
    <w:unhideWhenUsed/>
    <w:qFormat/>
    <w:rsid w:val="003C5737"/>
    <w:pPr>
      <w:keepNext/>
      <w:keepLines/>
      <w:spacing w:before="200" w:after="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3C5737"/>
    <w:pPr>
      <w:keepNext/>
      <w:keepLines/>
      <w:spacing w:before="200" w:after="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3C57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5737"/>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Heading9">
    <w:name w:val="heading 9"/>
    <w:basedOn w:val="Normal"/>
    <w:next w:val="Normal"/>
    <w:link w:val="Heading9Char"/>
    <w:uiPriority w:val="9"/>
    <w:semiHidden/>
    <w:unhideWhenUsed/>
    <w:qFormat/>
    <w:rsid w:val="003C57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B0F"/>
    <w:rPr>
      <w:rFonts w:asciiTheme="majorHAnsi" w:eastAsiaTheme="majorEastAsia" w:hAnsiTheme="majorHAnsi" w:cstheme="majorBidi"/>
      <w:b/>
      <w:bCs/>
      <w:color w:val="0B5294" w:themeColor="accent1" w:themeShade="BF"/>
      <w:sz w:val="28"/>
      <w:szCs w:val="28"/>
    </w:rPr>
  </w:style>
  <w:style w:type="character" w:customStyle="1" w:styleId="Heading2Char">
    <w:name w:val="Heading 2 Char"/>
    <w:basedOn w:val="DefaultParagraphFont"/>
    <w:link w:val="Heading2"/>
    <w:uiPriority w:val="9"/>
    <w:rsid w:val="003C5737"/>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rsid w:val="003C5737"/>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semiHidden/>
    <w:rsid w:val="003C5737"/>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semiHidden/>
    <w:rsid w:val="003C5737"/>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semiHidden/>
    <w:rsid w:val="003C5737"/>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semiHidden/>
    <w:rsid w:val="003C57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5737"/>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semiHidden/>
    <w:rsid w:val="003C573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C5737"/>
    <w:pPr>
      <w:pBdr>
        <w:bottom w:val="single" w:sz="8" w:space="4" w:color="0F6FC6" w:themeColor="accent1"/>
      </w:pBdr>
      <w:spacing w:after="300" w:line="240" w:lineRule="auto"/>
      <w:contextualSpacing/>
    </w:pPr>
    <w:rPr>
      <w:rFonts w:asciiTheme="majorHAnsi" w:eastAsiaTheme="majorEastAsia" w:hAnsiTheme="majorHAnsi" w:cstheme="majorBidi"/>
      <w:color w:val="112F51" w:themeColor="text2" w:themeShade="BF"/>
      <w:spacing w:val="5"/>
      <w:kern w:val="28"/>
      <w:sz w:val="44"/>
      <w:szCs w:val="52"/>
    </w:rPr>
  </w:style>
  <w:style w:type="character" w:customStyle="1" w:styleId="TitleChar">
    <w:name w:val="Title Char"/>
    <w:basedOn w:val="DefaultParagraphFont"/>
    <w:link w:val="Title"/>
    <w:uiPriority w:val="10"/>
    <w:rsid w:val="003C5737"/>
    <w:rPr>
      <w:rFonts w:asciiTheme="majorHAnsi" w:eastAsiaTheme="majorEastAsia" w:hAnsiTheme="majorHAnsi" w:cstheme="majorBidi"/>
      <w:color w:val="112F51" w:themeColor="text2" w:themeShade="BF"/>
      <w:spacing w:val="5"/>
      <w:kern w:val="28"/>
      <w:sz w:val="44"/>
      <w:szCs w:val="52"/>
    </w:rPr>
  </w:style>
  <w:style w:type="paragraph" w:styleId="Subtitle">
    <w:name w:val="Subtitle"/>
    <w:basedOn w:val="Normal"/>
    <w:next w:val="Normal"/>
    <w:link w:val="SubtitleChar"/>
    <w:uiPriority w:val="11"/>
    <w:qFormat/>
    <w:rsid w:val="003C5737"/>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SubtitleChar">
    <w:name w:val="Subtitle Char"/>
    <w:basedOn w:val="DefaultParagraphFont"/>
    <w:link w:val="Subtitle"/>
    <w:uiPriority w:val="11"/>
    <w:rsid w:val="003C5737"/>
    <w:rPr>
      <w:rFonts w:asciiTheme="majorHAnsi" w:eastAsiaTheme="majorEastAsia" w:hAnsiTheme="majorHAnsi" w:cstheme="majorBidi"/>
      <w:i/>
      <w:iCs/>
      <w:color w:val="0F6FC6" w:themeColor="accent1"/>
      <w:spacing w:val="15"/>
      <w:sz w:val="24"/>
      <w:szCs w:val="24"/>
    </w:rPr>
  </w:style>
  <w:style w:type="paragraph" w:styleId="Quote">
    <w:name w:val="Quote"/>
    <w:basedOn w:val="Normal"/>
    <w:next w:val="Normal"/>
    <w:link w:val="QuoteChar"/>
    <w:uiPriority w:val="29"/>
    <w:qFormat/>
    <w:rsid w:val="003C5737"/>
    <w:rPr>
      <w:i/>
      <w:iCs/>
      <w:color w:val="000000" w:themeColor="text1"/>
    </w:rPr>
  </w:style>
  <w:style w:type="character" w:customStyle="1" w:styleId="QuoteChar">
    <w:name w:val="Quote Char"/>
    <w:basedOn w:val="DefaultParagraphFont"/>
    <w:link w:val="Quote"/>
    <w:uiPriority w:val="29"/>
    <w:rsid w:val="003C5737"/>
    <w:rPr>
      <w:i/>
      <w:iCs/>
      <w:color w:val="000000" w:themeColor="text1"/>
    </w:rPr>
  </w:style>
  <w:style w:type="paragraph" w:styleId="ListParagraph">
    <w:name w:val="List Paragraph"/>
    <w:basedOn w:val="Normal"/>
    <w:uiPriority w:val="34"/>
    <w:qFormat/>
    <w:rsid w:val="003C5737"/>
    <w:pPr>
      <w:ind w:left="720"/>
      <w:contextualSpacing/>
    </w:pPr>
  </w:style>
  <w:style w:type="character" w:styleId="IntenseEmphasis">
    <w:name w:val="Intense Emphasis"/>
    <w:basedOn w:val="DefaultParagraphFont"/>
    <w:uiPriority w:val="21"/>
    <w:qFormat/>
    <w:rsid w:val="003C5737"/>
    <w:rPr>
      <w:b/>
      <w:bCs/>
      <w:i/>
      <w:iCs/>
      <w:color w:val="0F6FC6" w:themeColor="accent1"/>
    </w:rPr>
  </w:style>
  <w:style w:type="paragraph" w:styleId="IntenseQuote">
    <w:name w:val="Intense Quote"/>
    <w:basedOn w:val="Normal"/>
    <w:next w:val="Normal"/>
    <w:link w:val="IntenseQuoteChar"/>
    <w:uiPriority w:val="30"/>
    <w:qFormat/>
    <w:rsid w:val="003C5737"/>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3C5737"/>
    <w:rPr>
      <w:b/>
      <w:bCs/>
      <w:i/>
      <w:iCs/>
      <w:color w:val="0F6FC6" w:themeColor="accent1"/>
    </w:rPr>
  </w:style>
  <w:style w:type="character" w:styleId="IntenseReference">
    <w:name w:val="Intense Reference"/>
    <w:basedOn w:val="DefaultParagraphFont"/>
    <w:uiPriority w:val="32"/>
    <w:qFormat/>
    <w:rsid w:val="003C5737"/>
    <w:rPr>
      <w:b/>
      <w:bCs/>
      <w:smallCaps/>
      <w:color w:val="009DD9" w:themeColor="accent2"/>
      <w:spacing w:val="5"/>
      <w:u w:val="single"/>
    </w:rPr>
  </w:style>
  <w:style w:type="paragraph" w:styleId="NormalWeb">
    <w:name w:val="Normal (Web)"/>
    <w:basedOn w:val="Normal"/>
    <w:uiPriority w:val="99"/>
    <w:unhideWhenUsed/>
    <w:rsid w:val="00C1711C"/>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3C5737"/>
    <w:rPr>
      <w:b/>
      <w:bCs/>
    </w:rPr>
  </w:style>
  <w:style w:type="character" w:styleId="Emphasis">
    <w:name w:val="Emphasis"/>
    <w:basedOn w:val="DefaultParagraphFont"/>
    <w:uiPriority w:val="20"/>
    <w:qFormat/>
    <w:rsid w:val="003C5737"/>
    <w:rPr>
      <w:i/>
      <w:iCs/>
    </w:rPr>
  </w:style>
  <w:style w:type="paragraph" w:customStyle="1" w:styleId="PersonalName">
    <w:name w:val="Personal Name"/>
    <w:basedOn w:val="Title"/>
    <w:rsid w:val="003C5737"/>
    <w:rPr>
      <w:b/>
      <w:caps/>
      <w:color w:val="000000"/>
      <w:sz w:val="28"/>
      <w:szCs w:val="28"/>
    </w:rPr>
  </w:style>
  <w:style w:type="paragraph" w:styleId="Caption">
    <w:name w:val="caption"/>
    <w:basedOn w:val="Normal"/>
    <w:next w:val="Normal"/>
    <w:uiPriority w:val="35"/>
    <w:semiHidden/>
    <w:unhideWhenUsed/>
    <w:qFormat/>
    <w:rsid w:val="003C5737"/>
    <w:pPr>
      <w:spacing w:line="240" w:lineRule="auto"/>
    </w:pPr>
    <w:rPr>
      <w:b/>
      <w:bCs/>
      <w:color w:val="0F6FC6" w:themeColor="accent1"/>
      <w:sz w:val="18"/>
      <w:szCs w:val="18"/>
    </w:rPr>
  </w:style>
  <w:style w:type="paragraph" w:styleId="NoSpacing">
    <w:name w:val="No Spacing"/>
    <w:link w:val="NoSpacingChar"/>
    <w:uiPriority w:val="1"/>
    <w:qFormat/>
    <w:rsid w:val="003C5737"/>
    <w:pPr>
      <w:spacing w:after="0" w:line="240" w:lineRule="auto"/>
    </w:pPr>
  </w:style>
  <w:style w:type="character" w:customStyle="1" w:styleId="NoSpacingChar">
    <w:name w:val="No Spacing Char"/>
    <w:basedOn w:val="DefaultParagraphFont"/>
    <w:link w:val="NoSpacing"/>
    <w:uiPriority w:val="1"/>
    <w:rsid w:val="003C5737"/>
  </w:style>
  <w:style w:type="character" w:styleId="SubtleEmphasis">
    <w:name w:val="Subtle Emphasis"/>
    <w:basedOn w:val="DefaultParagraphFont"/>
    <w:uiPriority w:val="19"/>
    <w:qFormat/>
    <w:rsid w:val="003C5737"/>
    <w:rPr>
      <w:i/>
      <w:iCs/>
      <w:color w:val="808080" w:themeColor="text1" w:themeTint="7F"/>
    </w:rPr>
  </w:style>
  <w:style w:type="character" w:styleId="SubtleReference">
    <w:name w:val="Subtle Reference"/>
    <w:basedOn w:val="DefaultParagraphFont"/>
    <w:uiPriority w:val="31"/>
    <w:qFormat/>
    <w:rsid w:val="003C5737"/>
    <w:rPr>
      <w:smallCaps/>
      <w:color w:val="009DD9" w:themeColor="accent2"/>
      <w:u w:val="single"/>
    </w:rPr>
  </w:style>
  <w:style w:type="character" w:styleId="BookTitle">
    <w:name w:val="Book Title"/>
    <w:basedOn w:val="DefaultParagraphFont"/>
    <w:uiPriority w:val="33"/>
    <w:qFormat/>
    <w:rsid w:val="003C5737"/>
    <w:rPr>
      <w:b/>
      <w:bCs/>
      <w:smallCaps/>
      <w:spacing w:val="5"/>
    </w:rPr>
  </w:style>
  <w:style w:type="paragraph" w:styleId="TOCHeading">
    <w:name w:val="TOC Heading"/>
    <w:basedOn w:val="Heading1"/>
    <w:next w:val="Normal"/>
    <w:uiPriority w:val="39"/>
    <w:semiHidden/>
    <w:unhideWhenUsed/>
    <w:qFormat/>
    <w:rsid w:val="003C5737"/>
    <w:pPr>
      <w:outlineLvl w:val="9"/>
    </w:pPr>
  </w:style>
  <w:style w:type="table" w:styleId="TableGrid">
    <w:name w:val="Table Grid"/>
    <w:basedOn w:val="TableNormal"/>
    <w:uiPriority w:val="39"/>
    <w:rsid w:val="00C1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11C"/>
  </w:style>
  <w:style w:type="paragraph" w:styleId="Footer">
    <w:name w:val="footer"/>
    <w:basedOn w:val="Normal"/>
    <w:link w:val="FooterChar"/>
    <w:uiPriority w:val="99"/>
    <w:unhideWhenUsed/>
    <w:rsid w:val="00C17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11C"/>
  </w:style>
  <w:style w:type="character" w:styleId="Hyperlink">
    <w:name w:val="Hyperlink"/>
    <w:basedOn w:val="DefaultParagraphFont"/>
    <w:uiPriority w:val="99"/>
    <w:unhideWhenUsed/>
    <w:rsid w:val="00A27B0F"/>
    <w:rPr>
      <w:color w:val="0000FF"/>
      <w:u w:val="single"/>
    </w:rPr>
  </w:style>
  <w:style w:type="character" w:styleId="FollowedHyperlink">
    <w:name w:val="FollowedHyperlink"/>
    <w:basedOn w:val="DefaultParagraphFont"/>
    <w:uiPriority w:val="99"/>
    <w:semiHidden/>
    <w:unhideWhenUsed/>
    <w:rsid w:val="00A27B0F"/>
    <w:rPr>
      <w:color w:val="85DFD0" w:themeColor="followedHyperlink"/>
      <w:u w:val="single"/>
    </w:rPr>
  </w:style>
  <w:style w:type="character" w:styleId="UnresolvedMention">
    <w:name w:val="Unresolved Mention"/>
    <w:basedOn w:val="DefaultParagraphFont"/>
    <w:uiPriority w:val="99"/>
    <w:semiHidden/>
    <w:unhideWhenUsed/>
    <w:rsid w:val="00886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g9lToc61ftq--rdpIxWg8SCXgBg7jb1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12</Pages>
  <Words>2302</Words>
  <Characters>11377</Characters>
  <Application>Microsoft Office Word</Application>
  <DocSecurity>0</DocSecurity>
  <Lines>325</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Edwards</dc:creator>
  <cp:keywords/>
  <dc:description/>
  <cp:lastModifiedBy>Justin Edwards</cp:lastModifiedBy>
  <cp:revision>9</cp:revision>
  <dcterms:created xsi:type="dcterms:W3CDTF">2026-04-23T19:16:00Z</dcterms:created>
  <dcterms:modified xsi:type="dcterms:W3CDTF">2026-04-23T19:30:00Z</dcterms:modified>
</cp:coreProperties>
</file>